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3C" w:rsidRPr="00EA6C30" w:rsidRDefault="00122EF0" w:rsidP="00122EF0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-88900</wp:posOffset>
            </wp:positionV>
            <wp:extent cx="9657080" cy="6876415"/>
            <wp:effectExtent l="19050" t="0" r="1270" b="0"/>
            <wp:wrapThrough wrapText="bothSides">
              <wp:wrapPolygon edited="0">
                <wp:start x="-43" y="0"/>
                <wp:lineTo x="-43" y="21542"/>
                <wp:lineTo x="21603" y="21542"/>
                <wp:lineTo x="21603" y="0"/>
                <wp:lineTo x="-43" y="0"/>
              </wp:wrapPolygon>
            </wp:wrapThrough>
            <wp:docPr id="3" name="Рисунок 3" descr="C:\Users\Домашний\Desktop\т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тит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080" cy="687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proofErr w:type="gramStart"/>
      <w:r w:rsidR="00DE6A3C" w:rsidRPr="00EA6C30">
        <w:rPr>
          <w:rFonts w:ascii="Times New Roman" w:hAnsi="Times New Roman"/>
          <w:b/>
          <w:sz w:val="24"/>
          <w:szCs w:val="24"/>
        </w:rPr>
        <w:lastRenderedPageBreak/>
        <w:t xml:space="preserve">Основание для проведения </w:t>
      </w:r>
      <w:proofErr w:type="spellStart"/>
      <w:r w:rsidR="00DE6A3C" w:rsidRPr="00EA6C30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DE6A3C" w:rsidRPr="00EA6C30">
        <w:rPr>
          <w:rFonts w:ascii="Times New Roman" w:hAnsi="Times New Roman"/>
          <w:b/>
          <w:sz w:val="24"/>
          <w:szCs w:val="24"/>
        </w:rPr>
        <w:t xml:space="preserve">: </w:t>
      </w:r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29Федеральный закон от 29.12.2012 № 273-ФЗ «Об образовании в Российской Федерации», </w:t>
      </w:r>
      <w:r w:rsidR="00DE6A3C" w:rsidRPr="00EA6C3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DE6A3C" w:rsidRPr="00EA6C3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DE6A3C" w:rsidRPr="00EA6C30">
        <w:rPr>
          <w:rFonts w:ascii="Times New Roman" w:hAnsi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462", </w:t>
      </w:r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10.12.2013 № 1324 «Об утверждении показателей деятельности образовательной организации</w:t>
      </w:r>
      <w:proofErr w:type="gramEnd"/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подлежащей </w:t>
      </w:r>
      <w:proofErr w:type="spellStart"/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="00DE6A3C" w:rsidRPr="00EA6C3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E6A3C" w:rsidRPr="00EA6C30">
        <w:rPr>
          <w:rFonts w:ascii="Times New Roman" w:hAnsi="Times New Roman"/>
          <w:sz w:val="24"/>
          <w:szCs w:val="24"/>
        </w:rPr>
        <w:t>.</w:t>
      </w:r>
    </w:p>
    <w:p w:rsidR="00DE6A3C" w:rsidRPr="00EA6C30" w:rsidRDefault="00DE6A3C" w:rsidP="00DE6A3C">
      <w:pPr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 xml:space="preserve">Цель проведения </w:t>
      </w:r>
      <w:proofErr w:type="spellStart"/>
      <w:r w:rsidRPr="00EA6C30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777E4A">
        <w:rPr>
          <w:rFonts w:ascii="Times New Roman" w:hAnsi="Times New Roman"/>
          <w:sz w:val="24"/>
          <w:szCs w:val="24"/>
        </w:rPr>
        <w:t xml:space="preserve">: обеспечение доступности </w:t>
      </w:r>
      <w:r w:rsidRPr="00EA6C30">
        <w:rPr>
          <w:rFonts w:ascii="Times New Roman" w:hAnsi="Times New Roman"/>
          <w:sz w:val="24"/>
          <w:szCs w:val="24"/>
        </w:rPr>
        <w:t>и открытости</w:t>
      </w:r>
      <w:r w:rsidR="00ED594E">
        <w:rPr>
          <w:rFonts w:ascii="Times New Roman" w:hAnsi="Times New Roman"/>
          <w:sz w:val="24"/>
          <w:szCs w:val="24"/>
        </w:rPr>
        <w:t xml:space="preserve"> информации о деятельности МБОУ Степановская СОШ в 2020</w:t>
      </w:r>
      <w:r w:rsidR="00777E4A">
        <w:rPr>
          <w:rFonts w:ascii="Times New Roman" w:hAnsi="Times New Roman"/>
          <w:sz w:val="24"/>
          <w:szCs w:val="24"/>
        </w:rPr>
        <w:t xml:space="preserve"> году </w:t>
      </w:r>
      <w:r w:rsidRPr="00EA6C30">
        <w:rPr>
          <w:rFonts w:ascii="Times New Roman" w:hAnsi="Times New Roman"/>
          <w:sz w:val="24"/>
          <w:szCs w:val="24"/>
        </w:rPr>
        <w:t xml:space="preserve">и подготовка отчета о результатах </w:t>
      </w:r>
      <w:proofErr w:type="spellStart"/>
      <w:r w:rsidRPr="00EA6C3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A6C30">
        <w:rPr>
          <w:rFonts w:ascii="Times New Roman" w:hAnsi="Times New Roman"/>
          <w:sz w:val="24"/>
          <w:szCs w:val="24"/>
        </w:rPr>
        <w:t>.</w:t>
      </w:r>
    </w:p>
    <w:p w:rsidR="00DE6A3C" w:rsidRPr="00EA6C30" w:rsidRDefault="00DE6A3C" w:rsidP="00DE6A3C">
      <w:pPr>
        <w:rPr>
          <w:rFonts w:ascii="Times New Roman" w:hAnsi="Times New Roman"/>
          <w:b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 xml:space="preserve">Отчет о результатах </w:t>
      </w:r>
      <w:proofErr w:type="spellStart"/>
      <w:r w:rsidRPr="00EA6C30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ED594E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="00ED594E">
        <w:rPr>
          <w:rFonts w:ascii="Times New Roman" w:hAnsi="Times New Roman"/>
          <w:b/>
          <w:sz w:val="24"/>
          <w:szCs w:val="24"/>
        </w:rPr>
        <w:t>Степановская</w:t>
      </w:r>
      <w:proofErr w:type="spellEnd"/>
      <w:r w:rsidR="00ED594E">
        <w:rPr>
          <w:rFonts w:ascii="Times New Roman" w:hAnsi="Times New Roman"/>
          <w:b/>
          <w:sz w:val="24"/>
          <w:szCs w:val="24"/>
        </w:rPr>
        <w:t xml:space="preserve"> СОШ за 2020</w:t>
      </w:r>
      <w:r w:rsidRPr="00EA6C30">
        <w:rPr>
          <w:rFonts w:ascii="Times New Roman" w:hAnsi="Times New Roman"/>
          <w:b/>
          <w:sz w:val="24"/>
          <w:szCs w:val="24"/>
        </w:rPr>
        <w:t xml:space="preserve"> год включает в себя следующие разделы: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Общие сведения об образовательной организации.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Система управления образовательной организацией.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Качество образовательного процесса.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Востребованность выпускников.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функционирования внутренней системы оценки качества образования.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кадрового обеспечения.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учебно-методического и библиотечно-информационного обеспечения.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Оценка материально-технической базы.</w:t>
      </w:r>
    </w:p>
    <w:p w:rsidR="00DE6A3C" w:rsidRPr="00EA6C30" w:rsidRDefault="00DE6A3C" w:rsidP="00B15C91">
      <w:pPr>
        <w:pStyle w:val="af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Результаты анализа показателей деят</w:t>
      </w:r>
      <w:r w:rsidR="00ED594E">
        <w:rPr>
          <w:rFonts w:ascii="Times New Roman" w:hAnsi="Times New Roman" w:cs="Times New Roman"/>
          <w:sz w:val="24"/>
          <w:szCs w:val="24"/>
        </w:rPr>
        <w:t xml:space="preserve">ельности МБОУ </w:t>
      </w:r>
      <w:proofErr w:type="spellStart"/>
      <w:r w:rsidR="00ED594E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ED594E">
        <w:rPr>
          <w:rFonts w:ascii="Times New Roman" w:hAnsi="Times New Roman" w:cs="Times New Roman"/>
          <w:sz w:val="24"/>
          <w:szCs w:val="24"/>
        </w:rPr>
        <w:t xml:space="preserve"> СОШ</w:t>
      </w:r>
      <w:r w:rsidRPr="00EA6C30">
        <w:rPr>
          <w:rFonts w:ascii="Times New Roman" w:hAnsi="Times New Roman" w:cs="Times New Roman"/>
          <w:sz w:val="24"/>
          <w:szCs w:val="24"/>
        </w:rPr>
        <w:t xml:space="preserve"> за</w:t>
      </w:r>
      <w:r w:rsidR="00ED594E">
        <w:rPr>
          <w:rFonts w:ascii="Times New Roman" w:hAnsi="Times New Roman" w:cs="Times New Roman"/>
          <w:sz w:val="24"/>
          <w:szCs w:val="24"/>
        </w:rPr>
        <w:t xml:space="preserve"> 2020</w:t>
      </w:r>
      <w:r w:rsidRPr="00EA6C3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E6A3C" w:rsidRDefault="00DE6A3C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6C30" w:rsidRPr="00EA6C30" w:rsidRDefault="00EA6C3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77E4A" w:rsidRDefault="00777E4A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2EF0" w:rsidRDefault="00122EF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2EF0" w:rsidRDefault="00122EF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4B90" w:rsidRPr="00EA6C30" w:rsidRDefault="00BF02F5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="00DE6A3C" w:rsidRPr="00EA6C30">
        <w:rPr>
          <w:rFonts w:ascii="Times New Roman" w:hAnsi="Times New Roman"/>
          <w:b/>
          <w:sz w:val="24"/>
          <w:szCs w:val="24"/>
        </w:rPr>
        <w:t>Общие сведения об общеобразовательной организации.</w:t>
      </w:r>
    </w:p>
    <w:p w:rsidR="00C54B90" w:rsidRPr="00EA6C30" w:rsidRDefault="00C54B90" w:rsidP="00C54B90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4B90" w:rsidRPr="00EA6C30" w:rsidRDefault="00087F52" w:rsidP="00777E4A">
      <w:pPr>
        <w:spacing w:after="0" w:line="20" w:lineRule="atLeast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54B90" w:rsidRPr="00EA6C30">
        <w:rPr>
          <w:rFonts w:ascii="Times New Roman" w:hAnsi="Times New Roman"/>
          <w:b/>
          <w:sz w:val="24"/>
          <w:szCs w:val="24"/>
        </w:rPr>
        <w:t>Полное наименование</w:t>
      </w:r>
      <w:r w:rsidR="00C54B90" w:rsidRPr="00EA6C30">
        <w:rPr>
          <w:rFonts w:ascii="Times New Roman" w:hAnsi="Times New Roman"/>
          <w:sz w:val="24"/>
          <w:szCs w:val="24"/>
        </w:rPr>
        <w:t xml:space="preserve">: Муниципальное </w:t>
      </w:r>
      <w:r w:rsidR="00ED594E" w:rsidRPr="00EA6C30">
        <w:rPr>
          <w:rFonts w:ascii="Times New Roman" w:hAnsi="Times New Roman"/>
          <w:sz w:val="24"/>
          <w:szCs w:val="24"/>
        </w:rPr>
        <w:t xml:space="preserve">бюджетное </w:t>
      </w:r>
      <w:r w:rsidR="00C54B90" w:rsidRPr="00EA6C30">
        <w:rPr>
          <w:rFonts w:ascii="Times New Roman" w:hAnsi="Times New Roman"/>
          <w:sz w:val="24"/>
          <w:szCs w:val="24"/>
        </w:rPr>
        <w:t>общеобразовательное</w:t>
      </w:r>
      <w:r w:rsidR="00ED594E">
        <w:rPr>
          <w:rFonts w:ascii="Times New Roman" w:hAnsi="Times New Roman"/>
          <w:sz w:val="24"/>
          <w:szCs w:val="24"/>
        </w:rPr>
        <w:t xml:space="preserve"> учреждение «Степановская</w:t>
      </w:r>
      <w:r w:rsidR="00C54B90" w:rsidRPr="00EA6C30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C54B9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Сокращенное наименование:</w:t>
      </w:r>
      <w:r w:rsidR="00087F52">
        <w:rPr>
          <w:rFonts w:ascii="Times New Roman" w:hAnsi="Times New Roman"/>
          <w:b/>
          <w:sz w:val="24"/>
          <w:szCs w:val="24"/>
        </w:rPr>
        <w:t xml:space="preserve"> </w:t>
      </w:r>
      <w:r w:rsidR="00ED594E">
        <w:rPr>
          <w:rFonts w:ascii="Times New Roman" w:hAnsi="Times New Roman"/>
          <w:sz w:val="24"/>
          <w:szCs w:val="24"/>
        </w:rPr>
        <w:t>МБОУ Степановская СОШ</w:t>
      </w:r>
    </w:p>
    <w:p w:rsidR="008D1DF8" w:rsidRPr="008D1DF8" w:rsidRDefault="008D1DF8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Руководитель:</w:t>
      </w:r>
      <w:r w:rsidR="00087F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Евгеньевна</w:t>
      </w:r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Адрес:</w:t>
      </w:r>
      <w:r w:rsidRPr="00EA6C30">
        <w:rPr>
          <w:rFonts w:ascii="Times New Roman" w:hAnsi="Times New Roman"/>
          <w:sz w:val="24"/>
          <w:szCs w:val="24"/>
        </w:rPr>
        <w:t xml:space="preserve"> 663663 Россия, Кр</w:t>
      </w:r>
      <w:r w:rsidR="00ED594E">
        <w:rPr>
          <w:rFonts w:ascii="Times New Roman" w:hAnsi="Times New Roman"/>
          <w:sz w:val="24"/>
          <w:szCs w:val="24"/>
        </w:rPr>
        <w:t>асноярский край, Ирбейский район, посёлок Степановка, ул. Школьная 16-Б</w:t>
      </w:r>
      <w:r w:rsidRPr="00EA6C30">
        <w:rPr>
          <w:rFonts w:ascii="Times New Roman" w:hAnsi="Times New Roman"/>
          <w:sz w:val="24"/>
          <w:szCs w:val="24"/>
        </w:rPr>
        <w:t>.</w:t>
      </w:r>
    </w:p>
    <w:p w:rsidR="00C54B90" w:rsidRPr="00EA6C30" w:rsidRDefault="00777E4A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Телефон/факс:</w:t>
      </w:r>
      <w:r>
        <w:rPr>
          <w:rFonts w:ascii="Times New Roman" w:hAnsi="Times New Roman"/>
          <w:sz w:val="24"/>
          <w:szCs w:val="24"/>
        </w:rPr>
        <w:t xml:space="preserve"> 8 (39174)</w:t>
      </w:r>
      <w:r w:rsidR="00ED594E">
        <w:rPr>
          <w:rFonts w:ascii="Times New Roman" w:hAnsi="Times New Roman"/>
          <w:sz w:val="24"/>
          <w:szCs w:val="24"/>
        </w:rPr>
        <w:t xml:space="preserve"> 38-1-18</w:t>
      </w:r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A6C30">
        <w:rPr>
          <w:rFonts w:ascii="Times New Roman" w:hAnsi="Times New Roman"/>
          <w:b/>
          <w:sz w:val="24"/>
          <w:szCs w:val="24"/>
        </w:rPr>
        <w:t>-</w:t>
      </w:r>
      <w:r w:rsidRPr="00EA6C3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A6C30">
        <w:rPr>
          <w:rFonts w:ascii="Times New Roman" w:hAnsi="Times New Roman"/>
          <w:b/>
          <w:sz w:val="24"/>
          <w:szCs w:val="24"/>
        </w:rPr>
        <w:t xml:space="preserve">:  </w:t>
      </w:r>
      <w:hyperlink r:id="rId9" w:history="1">
        <w:r w:rsidR="00ED594E" w:rsidRPr="0054129D">
          <w:rPr>
            <w:rStyle w:val="a3"/>
            <w:b/>
            <w:sz w:val="24"/>
            <w:szCs w:val="24"/>
            <w:lang w:val="en-US"/>
          </w:rPr>
          <w:t>stepanovka</w:t>
        </w:r>
        <w:r w:rsidR="00ED594E" w:rsidRPr="0054129D">
          <w:rPr>
            <w:rStyle w:val="a3"/>
            <w:b/>
            <w:sz w:val="24"/>
            <w:szCs w:val="24"/>
          </w:rPr>
          <w:t>@</w:t>
        </w:r>
        <w:r w:rsidR="00ED594E" w:rsidRPr="0054129D">
          <w:rPr>
            <w:rStyle w:val="a3"/>
            <w:b/>
            <w:sz w:val="24"/>
            <w:szCs w:val="24"/>
            <w:lang w:val="en-US"/>
          </w:rPr>
          <w:t>irbruo</w:t>
        </w:r>
        <w:r w:rsidR="00ED594E" w:rsidRPr="0054129D">
          <w:rPr>
            <w:rStyle w:val="a3"/>
            <w:b/>
            <w:sz w:val="24"/>
            <w:szCs w:val="24"/>
          </w:rPr>
          <w:t>.</w:t>
        </w:r>
        <w:r w:rsidR="00ED594E" w:rsidRPr="0054129D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C54B90" w:rsidRPr="00EA6C30" w:rsidRDefault="00C54B90" w:rsidP="00C54B90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D1DF8">
        <w:rPr>
          <w:rFonts w:ascii="Times New Roman" w:hAnsi="Times New Roman"/>
          <w:b/>
          <w:sz w:val="24"/>
          <w:szCs w:val="24"/>
        </w:rPr>
        <w:t>Школа  имеет</w:t>
      </w:r>
      <w:r w:rsidRPr="00EA6C30">
        <w:rPr>
          <w:rFonts w:ascii="Times New Roman" w:hAnsi="Times New Roman"/>
          <w:b/>
          <w:sz w:val="24"/>
          <w:szCs w:val="24"/>
        </w:rPr>
        <w:t>официальный сайт:</w:t>
      </w:r>
      <w:r w:rsidR="00ED594E" w:rsidRPr="00C75796">
        <w:rPr>
          <w:rFonts w:ascii="Times New Roman" w:hAnsi="Times New Roman"/>
          <w:sz w:val="24"/>
          <w:szCs w:val="24"/>
          <w:u w:val="single"/>
        </w:rPr>
        <w:t>http://stepanovka.ucoz.ru</w:t>
      </w:r>
    </w:p>
    <w:p w:rsidR="00C54B90" w:rsidRPr="00EA6C30" w:rsidRDefault="00C54B90" w:rsidP="00C54B90">
      <w:pPr>
        <w:pStyle w:val="ConsPlusNonformat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EA6C3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района. Функции и полномочия Учредителя осуществляет Управление образованием </w:t>
      </w: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района Красноярского края.  Муниципальное </w:t>
      </w:r>
      <w:r w:rsidR="00C75796" w:rsidRPr="00EA6C3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A6C30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C75796">
        <w:rPr>
          <w:rFonts w:ascii="Times New Roman" w:hAnsi="Times New Roman" w:cs="Times New Roman"/>
          <w:sz w:val="24"/>
          <w:szCs w:val="24"/>
        </w:rPr>
        <w:t>учреждение «Степановская</w:t>
      </w:r>
      <w:r w:rsidRPr="00EA6C3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C75796">
        <w:rPr>
          <w:rFonts w:ascii="Times New Roman" w:hAnsi="Times New Roman" w:cs="Times New Roman"/>
          <w:sz w:val="24"/>
          <w:szCs w:val="24"/>
        </w:rPr>
        <w:t xml:space="preserve"> имеет статус юридического лица (ИНН 2416004739)</w:t>
      </w:r>
      <w:r w:rsidR="00496B60" w:rsidRPr="00EA6C30">
        <w:rPr>
          <w:rFonts w:ascii="Times New Roman" w:hAnsi="Times New Roman" w:cs="Times New Roman"/>
          <w:sz w:val="24"/>
          <w:szCs w:val="24"/>
        </w:rPr>
        <w:t>.</w:t>
      </w:r>
      <w:r w:rsidRPr="00EA6C30">
        <w:rPr>
          <w:rFonts w:ascii="Times New Roman" w:hAnsi="Times New Roman" w:cs="Times New Roman"/>
          <w:sz w:val="24"/>
          <w:szCs w:val="24"/>
        </w:rPr>
        <w:t xml:space="preserve"> Школа осуществляет образовате</w:t>
      </w:r>
      <w:r w:rsidR="00777E4A">
        <w:rPr>
          <w:rFonts w:ascii="Times New Roman" w:hAnsi="Times New Roman" w:cs="Times New Roman"/>
          <w:sz w:val="24"/>
          <w:szCs w:val="24"/>
        </w:rPr>
        <w:t xml:space="preserve">льную деятельность на основании </w:t>
      </w:r>
      <w:r w:rsidR="00777E4A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Лицензии </w:t>
      </w:r>
      <w:r w:rsidRPr="00EA6C30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№ </w:t>
      </w:r>
      <w:r w:rsidR="00C75796">
        <w:rPr>
          <w:rFonts w:ascii="Times New Roman" w:hAnsi="Times New Roman" w:cs="Times New Roman"/>
          <w:spacing w:val="4"/>
          <w:sz w:val="24"/>
          <w:szCs w:val="24"/>
          <w:lang w:eastAsia="ar-SA"/>
        </w:rPr>
        <w:t>9636-л от 27 августа 2018</w:t>
      </w:r>
      <w:r w:rsidRPr="00EA6C30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 года</w:t>
      </w:r>
      <w:r w:rsidRPr="00EA6C30">
        <w:rPr>
          <w:rFonts w:ascii="Times New Roman" w:hAnsi="Times New Roman" w:cs="Times New Roman"/>
          <w:sz w:val="24"/>
          <w:szCs w:val="24"/>
          <w:lang w:eastAsia="ar-SA"/>
        </w:rPr>
        <w:t xml:space="preserve">, срок действия  «бессрочно»,  </w:t>
      </w:r>
      <w:r w:rsidRPr="00EA6C30">
        <w:rPr>
          <w:rFonts w:ascii="Times New Roman" w:hAnsi="Times New Roman" w:cs="Times New Roman"/>
          <w:sz w:val="24"/>
          <w:szCs w:val="24"/>
        </w:rPr>
        <w:t>Свидетельства о гос</w:t>
      </w:r>
      <w:r w:rsidR="00C75796">
        <w:rPr>
          <w:rFonts w:ascii="Times New Roman" w:hAnsi="Times New Roman" w:cs="Times New Roman"/>
          <w:sz w:val="24"/>
          <w:szCs w:val="24"/>
        </w:rPr>
        <w:t xml:space="preserve">ударственной аккредитации № 4912 от 18 марта 2019 года, </w:t>
      </w:r>
      <w:r w:rsidR="00777E4A">
        <w:rPr>
          <w:rFonts w:ascii="Times New Roman" w:hAnsi="Times New Roman" w:cs="Times New Roman"/>
          <w:sz w:val="24"/>
          <w:szCs w:val="24"/>
        </w:rPr>
        <w:t xml:space="preserve">Устава школы, </w:t>
      </w:r>
      <w:r w:rsidR="006E4293" w:rsidRPr="00EA6C30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</w:t>
      </w:r>
      <w:r w:rsidR="006E4293">
        <w:rPr>
          <w:rFonts w:ascii="Times New Roman" w:hAnsi="Times New Roman"/>
          <w:sz w:val="24"/>
          <w:szCs w:val="24"/>
        </w:rPr>
        <w:t xml:space="preserve">бщеобразовательных учреждениях», </w:t>
      </w:r>
      <w:bookmarkStart w:id="0" w:name="_GoBack"/>
      <w:bookmarkEnd w:id="0"/>
      <w:r w:rsidRPr="00EA6C30">
        <w:rPr>
          <w:rFonts w:ascii="Times New Roman" w:hAnsi="Times New Roman" w:cs="Times New Roman"/>
          <w:sz w:val="24"/>
          <w:szCs w:val="24"/>
        </w:rPr>
        <w:t>а также на основании федеральных, региональных, муниципальных, локальных нормативно-правовых документов, осуществляет образовательную деятельность по общеобразовательным программам начального общего, основного общего, среднего (полного) обще</w:t>
      </w:r>
      <w:r w:rsidR="00F25B28">
        <w:rPr>
          <w:rFonts w:ascii="Times New Roman" w:hAnsi="Times New Roman" w:cs="Times New Roman"/>
          <w:sz w:val="24"/>
          <w:szCs w:val="24"/>
        </w:rPr>
        <w:t>го  образования,  по адаптивной</w:t>
      </w:r>
      <w:r w:rsidRPr="00EA6C30">
        <w:rPr>
          <w:rFonts w:ascii="Times New Roman" w:hAnsi="Times New Roman" w:cs="Times New Roman"/>
          <w:sz w:val="24"/>
          <w:szCs w:val="24"/>
        </w:rPr>
        <w:t xml:space="preserve"> (коррекционной) программе </w:t>
      </w:r>
      <w:r w:rsidRPr="00EA6C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A6C30">
        <w:rPr>
          <w:rFonts w:ascii="Times New Roman" w:hAnsi="Times New Roman" w:cs="Times New Roman"/>
          <w:sz w:val="24"/>
          <w:szCs w:val="24"/>
        </w:rPr>
        <w:t xml:space="preserve"> вида, программам дополнительного образования.</w:t>
      </w: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Pr="00EA6C30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60E37" w:rsidRDefault="00B60E37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B60E37">
      <w:pPr>
        <w:pStyle w:val="af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77E4A" w:rsidRDefault="00777E4A" w:rsidP="00087F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22EF0" w:rsidRPr="00087F52" w:rsidRDefault="00122EF0" w:rsidP="00087F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E6A3C" w:rsidRPr="008D1DF8" w:rsidRDefault="008D1DF8" w:rsidP="008D1DF8">
      <w:pPr>
        <w:spacing w:after="16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BF02F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E6A3C" w:rsidRPr="008D1DF8">
        <w:rPr>
          <w:rFonts w:ascii="Times New Roman" w:hAnsi="Times New Roman"/>
          <w:b/>
          <w:sz w:val="24"/>
          <w:szCs w:val="24"/>
        </w:rPr>
        <w:t>Система управления образовательной организацией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2474"/>
      </w:tblGrid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BF02EE" w:rsidRDefault="00DE6A3C" w:rsidP="00F25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2EE">
              <w:rPr>
                <w:rFonts w:ascii="Times New Roman" w:hAnsi="Times New Roman"/>
                <w:b/>
                <w:sz w:val="24"/>
                <w:szCs w:val="24"/>
              </w:rPr>
              <w:t>Название органа управления</w:t>
            </w:r>
          </w:p>
        </w:tc>
        <w:tc>
          <w:tcPr>
            <w:tcW w:w="12474" w:type="dxa"/>
            <w:shd w:val="clear" w:color="auto" w:fill="auto"/>
          </w:tcPr>
          <w:p w:rsidR="00DE6A3C" w:rsidRPr="00BF02EE" w:rsidRDefault="00DE6A3C" w:rsidP="00F25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2EE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8D1DF8" w:rsidRPr="00EA6C30" w:rsidTr="00BF02EE">
        <w:tc>
          <w:tcPr>
            <w:tcW w:w="2268" w:type="dxa"/>
            <w:shd w:val="clear" w:color="auto" w:fill="auto"/>
          </w:tcPr>
          <w:p w:rsidR="008D1DF8" w:rsidRPr="008D1DF8" w:rsidRDefault="008D1DF8" w:rsidP="008D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DF8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</w:tc>
        <w:tc>
          <w:tcPr>
            <w:tcW w:w="12474" w:type="dxa"/>
            <w:shd w:val="clear" w:color="auto" w:fill="auto"/>
          </w:tcPr>
          <w:p w:rsidR="008D1DF8" w:rsidRPr="008D1DF8" w:rsidRDefault="008D1DF8" w:rsidP="008D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F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ствляет общее руководство ОО.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>
              <w:t>Общее собрание работников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>К компетенции Общег</w:t>
            </w:r>
            <w:r w:rsidR="00BF02EE">
              <w:t>о собрания работников ОО</w:t>
            </w:r>
            <w:r w:rsidRPr="00EA6C30">
              <w:t xml:space="preserve">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 принятие решений о необходимости заключения коллективного договора, принятии коллективного договора, правил внутреннего</w:t>
            </w:r>
            <w:r w:rsidR="00BF02EE">
              <w:t xml:space="preserve"> трудового распорядка ОО</w:t>
            </w:r>
            <w:r w:rsidRPr="00EA6C30">
              <w:t xml:space="preserve">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</w:t>
            </w:r>
            <w:r w:rsidR="00F25B28">
              <w:t>внесение предложений</w:t>
            </w:r>
            <w:r w:rsidR="00F25B28" w:rsidRPr="00F25B28">
              <w:t xml:space="preserve"> по корректировке плана мероприятий организации, совершенствованию ее работы и развитию материальной базы</w:t>
            </w:r>
            <w:r w:rsidR="00F25B28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определение критериев и показателей эффективности деятельности работников;</w:t>
            </w:r>
          </w:p>
          <w:p w:rsidR="00DE6A3C" w:rsidRPr="00EA6C30" w:rsidRDefault="00DE6A3C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заслушивание ежегодных </w:t>
            </w:r>
            <w:r w:rsidR="00BF02EE">
              <w:t>отчетов администрации ОО</w:t>
            </w:r>
            <w:r w:rsidRPr="00EA6C30">
              <w:t xml:space="preserve"> о выполнении коллективного тру</w:t>
            </w:r>
            <w:r w:rsidR="00F25B28">
              <w:t xml:space="preserve">дового договора; </w:t>
            </w:r>
          </w:p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выдвижение коллективных </w:t>
            </w:r>
            <w:r w:rsidR="00BF02EE">
              <w:t>требований работников ОО</w:t>
            </w:r>
            <w:r w:rsidRPr="00EA6C30">
              <w:t xml:space="preserve"> и выборы полномочных представителей для участия в разрешении коллективного трудового </w:t>
            </w:r>
            <w:r w:rsidR="00BF02EE">
              <w:t xml:space="preserve">спора. 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>
              <w:t>Педагогический совет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 xml:space="preserve">К компетенции Педагогического совета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совершенствование организации обр</w:t>
            </w:r>
            <w:r w:rsidR="00BF02EE">
              <w:t>азовательных процесса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разработка и утверждение обр</w:t>
            </w:r>
            <w:r w:rsidR="00BF02EE">
              <w:t>азовательных программ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определение основных</w:t>
            </w:r>
            <w:r w:rsidR="00BF02EE">
              <w:t xml:space="preserve"> направлений развития ОО</w:t>
            </w:r>
            <w:r w:rsidRPr="00EA6C30">
              <w:t>, повышения качества и эффективности образовательного процесса;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принятие решений о создании спецкурсов, факультативов, кружков и пр.;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принятие решений об отчислении учащихся, о допуске к государственной итоговой аттестации учащихся, о награждении учащихся;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принятие решений о повышении квалификации и переподготовки кадров;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обсуждение и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rPr>
                <w:b/>
              </w:rPr>
              <w:t xml:space="preserve">- </w:t>
            </w:r>
            <w:r w:rsidR="00BF02EE">
              <w:t>выдвижение ОО</w:t>
            </w:r>
            <w:r w:rsidRPr="00EA6C30">
              <w:t xml:space="preserve">, педагогических работников, учащихся на награждение и поощрение; </w:t>
            </w:r>
          </w:p>
          <w:p w:rsidR="00DE6A3C" w:rsidRPr="00EA6C30" w:rsidRDefault="00DE6A3C" w:rsidP="00777E4A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 иной деятельности, предусмотренной Положением о педагогическом совете.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 w:rsidRPr="00EA6C30">
              <w:t>Совет родителей (зако</w:t>
            </w:r>
            <w:r w:rsidR="00BF02EE">
              <w:t>нных представителей) 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  <w:jc w:val="both"/>
            </w:pPr>
            <w:r w:rsidRPr="00EA6C30">
              <w:t xml:space="preserve">К компетенции Совета родителей (законных представителей) относится: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 xml:space="preserve">- содействие в обеспечении оптимальных условий для организации образовательного процесса; 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оказание содействия в п</w:t>
            </w:r>
            <w:r w:rsidR="00BF02EE">
              <w:t>роведении мероприятий ОО</w:t>
            </w:r>
            <w:r w:rsidRPr="00EA6C30">
              <w:t>;</w:t>
            </w:r>
          </w:p>
          <w:p w:rsidR="00DE6A3C" w:rsidRPr="00EA6C30" w:rsidRDefault="00DE6A3C" w:rsidP="00EF6B74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обсуждение образовательной п</w:t>
            </w:r>
            <w:r w:rsidR="00BF02EE">
              <w:t>рограммы ОО</w:t>
            </w:r>
            <w:r w:rsidRPr="00EA6C30">
              <w:t>, локаль</w:t>
            </w:r>
            <w:r w:rsidR="00BF02EE">
              <w:t>ных нормативных актов ОО</w:t>
            </w:r>
            <w:r w:rsidRPr="00EA6C30">
              <w:t xml:space="preserve">, регулирующих организацию образовательного процесса, затрагивающих права и законные интересы учащихся, их родителей (законных представителей); </w:t>
            </w:r>
          </w:p>
          <w:p w:rsidR="00DE6A3C" w:rsidRPr="00EA6C30" w:rsidRDefault="00DE6A3C" w:rsidP="00F25B28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осуществление, сов</w:t>
            </w:r>
            <w:r w:rsidR="00BF02EE">
              <w:t>местно с руководством ОО</w:t>
            </w:r>
            <w:r w:rsidRPr="00EA6C30">
              <w:t>, контроля за организацией питания и медиц</w:t>
            </w:r>
            <w:r w:rsidR="00F25B28">
              <w:t xml:space="preserve">инским обслуживанием учащихся; </w:t>
            </w:r>
          </w:p>
          <w:p w:rsidR="00DE6A3C" w:rsidRPr="00EA6C30" w:rsidRDefault="00DE6A3C" w:rsidP="006C47EC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 w:firstLine="567"/>
              <w:jc w:val="both"/>
            </w:pPr>
            <w:r w:rsidRPr="00EA6C30">
              <w:t>- осуществление иной деятельности, предусмотренной Положением о Совете родит</w:t>
            </w:r>
            <w:r w:rsidR="006C47EC">
              <w:t xml:space="preserve">елей (законные </w:t>
            </w:r>
            <w:r w:rsidR="006C47EC">
              <w:lastRenderedPageBreak/>
              <w:t>представителей).</w:t>
            </w:r>
          </w:p>
        </w:tc>
      </w:tr>
      <w:tr w:rsidR="00DE6A3C" w:rsidRPr="00EA6C30" w:rsidTr="00BF02EE">
        <w:tc>
          <w:tcPr>
            <w:tcW w:w="2268" w:type="dxa"/>
            <w:shd w:val="clear" w:color="auto" w:fill="auto"/>
          </w:tcPr>
          <w:p w:rsidR="00DE6A3C" w:rsidRPr="00EA6C30" w:rsidRDefault="00BF02EE" w:rsidP="00BF02EE">
            <w:pPr>
              <w:pStyle w:val="msonormalbullet2gif"/>
              <w:shd w:val="clear" w:color="auto" w:fill="FFFFFF"/>
              <w:tabs>
                <w:tab w:val="left" w:pos="567"/>
                <w:tab w:val="left" w:pos="1134"/>
              </w:tabs>
              <w:spacing w:before="0" w:beforeAutospacing="0" w:after="0"/>
              <w:ind w:right="1"/>
            </w:pPr>
            <w:r>
              <w:lastRenderedPageBreak/>
              <w:t>Совет обучающихся ОО</w:t>
            </w:r>
          </w:p>
        </w:tc>
        <w:tc>
          <w:tcPr>
            <w:tcW w:w="12474" w:type="dxa"/>
            <w:shd w:val="clear" w:color="auto" w:fill="auto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Компетенция: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разработке и обсуждении проектов локальных нормативных актов, затрагивающих права и закон</w:t>
            </w:r>
            <w:r w:rsidR="00BF02EE">
              <w:rPr>
                <w:rFonts w:ascii="Times New Roman" w:hAnsi="Times New Roman"/>
                <w:sz w:val="24"/>
                <w:szCs w:val="24"/>
                <w:lang w:eastAsia="ru-RU"/>
              </w:rPr>
              <w:t>ные интересы учащихся ОО</w:t>
            </w: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внесе</w:t>
            </w:r>
            <w:r w:rsidR="00BF02EE">
              <w:rPr>
                <w:rFonts w:ascii="Times New Roman" w:hAnsi="Times New Roman"/>
                <w:sz w:val="24"/>
                <w:szCs w:val="24"/>
                <w:lang w:eastAsia="ru-RU"/>
              </w:rPr>
              <w:t>нии предложений руководству ОО</w:t>
            </w: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оптимизации образовательной деятельности, организации быта и отдыха учащихся;</w:t>
            </w:r>
          </w:p>
          <w:p w:rsidR="00DE6A3C" w:rsidRPr="00EA6C30" w:rsidRDefault="00DE6A3C" w:rsidP="00B15C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  <w:lang w:eastAsia="ru-RU"/>
              </w:rPr>
              <w:t>участие, организация и проведение общественно-полезных дел, коллективно-творческих дел, спортивных мероприятий</w:t>
            </w:r>
          </w:p>
        </w:tc>
      </w:tr>
    </w:tbl>
    <w:p w:rsidR="00777E4A" w:rsidRPr="00EA6C30" w:rsidRDefault="00FA79D7" w:rsidP="00FA79D7">
      <w:pPr>
        <w:tabs>
          <w:tab w:val="left" w:pos="13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09EF" w:rsidRPr="006C47EC" w:rsidRDefault="00BF02F5" w:rsidP="006C47EC">
      <w:pPr>
        <w:spacing w:after="16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DE6A3C" w:rsidRPr="00BF02F5">
        <w:rPr>
          <w:rFonts w:ascii="Times New Roman" w:hAnsi="Times New Roman"/>
          <w:b/>
          <w:sz w:val="24"/>
          <w:szCs w:val="24"/>
        </w:rPr>
        <w:t>Организация образовательной деятельности</w:t>
      </w:r>
    </w:p>
    <w:p w:rsidR="00DE6A3C" w:rsidRPr="00EA6C30" w:rsidRDefault="00DE6A3C" w:rsidP="00E75CC5">
      <w:pPr>
        <w:pStyle w:val="a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Образов</w:t>
      </w:r>
      <w:r w:rsidR="009E09EF">
        <w:rPr>
          <w:rFonts w:ascii="Times New Roman" w:hAnsi="Times New Roman" w:cs="Times New Roman"/>
          <w:sz w:val="24"/>
          <w:szCs w:val="24"/>
        </w:rPr>
        <w:t xml:space="preserve">ательная деятельность в МБОУ </w:t>
      </w:r>
      <w:proofErr w:type="spellStart"/>
      <w:r w:rsidR="009E09EF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9E09EF">
        <w:rPr>
          <w:rFonts w:ascii="Times New Roman" w:hAnsi="Times New Roman" w:cs="Times New Roman"/>
          <w:sz w:val="24"/>
          <w:szCs w:val="24"/>
        </w:rPr>
        <w:t xml:space="preserve"> СОШ</w:t>
      </w:r>
      <w:r w:rsidRPr="00EA6C30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Федеральным законом от 29.12.2012. № 273-ФЗ «Об образовании в Российской Фед</w:t>
      </w:r>
      <w:r w:rsidR="00E75CC5" w:rsidRPr="00EA6C30">
        <w:rPr>
          <w:rFonts w:ascii="Times New Roman" w:hAnsi="Times New Roman" w:cs="Times New Roman"/>
          <w:sz w:val="24"/>
          <w:szCs w:val="24"/>
        </w:rPr>
        <w:t xml:space="preserve">ерации», ФГОС начального общего и </w:t>
      </w:r>
      <w:r w:rsidRPr="00EA6C30">
        <w:rPr>
          <w:rFonts w:ascii="Times New Roman" w:hAnsi="Times New Roman" w:cs="Times New Roman"/>
          <w:sz w:val="24"/>
          <w:szCs w:val="24"/>
        </w:rPr>
        <w:t>основного общего</w:t>
      </w:r>
      <w:r w:rsidR="00E75CC5" w:rsidRPr="00EA6C30">
        <w:rPr>
          <w:rFonts w:ascii="Times New Roman" w:hAnsi="Times New Roman" w:cs="Times New Roman"/>
          <w:sz w:val="24"/>
          <w:szCs w:val="24"/>
        </w:rPr>
        <w:t>,</w:t>
      </w:r>
      <w:r w:rsidRPr="00EA6C30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образования, основными образовательными программами по уровням, включая учебные планы, годовые календарные графики, расписание занятий. </w:t>
      </w:r>
    </w:p>
    <w:p w:rsidR="00DE6A3C" w:rsidRPr="00EA6C30" w:rsidRDefault="00DE6A3C" w:rsidP="00DE6A3C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FA7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1-4 классов</w:t>
      </w:r>
      <w:r w:rsidRPr="00EA6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 на 4-летний нормативный срок освоения основной образовательной программы начального общего образования (реализация ФГОС НОО). </w:t>
      </w:r>
      <w:r w:rsidRPr="00EA6C30">
        <w:rPr>
          <w:rFonts w:ascii="Times New Roman" w:hAnsi="Times New Roman"/>
          <w:sz w:val="24"/>
          <w:szCs w:val="24"/>
        </w:rPr>
        <w:t>В основе реализации ООП НОО (УМК «</w:t>
      </w:r>
      <w:r w:rsidR="00E75CC5" w:rsidRPr="00EA6C30">
        <w:rPr>
          <w:rFonts w:ascii="Times New Roman" w:hAnsi="Times New Roman"/>
          <w:sz w:val="24"/>
          <w:szCs w:val="24"/>
        </w:rPr>
        <w:t>Школа России</w:t>
      </w:r>
      <w:r w:rsidRPr="00EA6C30">
        <w:rPr>
          <w:rFonts w:ascii="Times New Roman" w:hAnsi="Times New Roman"/>
          <w:sz w:val="24"/>
          <w:szCs w:val="24"/>
        </w:rPr>
        <w:t xml:space="preserve">») лежит </w:t>
      </w:r>
      <w:proofErr w:type="spellStart"/>
      <w:r w:rsidRPr="00EA6C30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подход, который предполагает: </w:t>
      </w:r>
    </w:p>
    <w:p w:rsidR="00DE6A3C" w:rsidRPr="00EA6C30" w:rsidRDefault="00DE6A3C" w:rsidP="00E75CC5">
      <w:pPr>
        <w:tabs>
          <w:tab w:val="num" w:pos="426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</w:rPr>
      </w:pPr>
      <w:r w:rsidRPr="00EA6C30">
        <w:rPr>
          <w:rFonts w:ascii="Times New Roman" w:hAnsi="Times New Roman"/>
          <w:kern w:val="2"/>
          <w:sz w:val="24"/>
          <w:szCs w:val="24"/>
        </w:rPr>
        <w:t xml:space="preserve">- ориентацию на достижение цели и основного результата образования </w:t>
      </w:r>
      <w:r w:rsidRPr="00EA6C30">
        <w:rPr>
          <w:rFonts w:ascii="Times New Roman" w:hAnsi="Times New Roman"/>
          <w:sz w:val="24"/>
          <w:szCs w:val="24"/>
        </w:rPr>
        <w:t>–</w:t>
      </w:r>
      <w:r w:rsidRPr="00EA6C30">
        <w:rPr>
          <w:rFonts w:ascii="Times New Roman" w:hAnsi="Times New Roman"/>
          <w:kern w:val="2"/>
          <w:sz w:val="24"/>
          <w:szCs w:val="24"/>
        </w:rPr>
        <w:t xml:space="preserve"> развитие личностиобучающегося на основе освоения универсальных учебных действий, познания и освоения мира; </w:t>
      </w:r>
    </w:p>
    <w:p w:rsidR="00DE6A3C" w:rsidRPr="00EA6C30" w:rsidRDefault="00DE6A3C" w:rsidP="00946E7F">
      <w:pPr>
        <w:tabs>
          <w:tab w:val="num" w:pos="426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2"/>
          <w:sz w:val="24"/>
          <w:szCs w:val="24"/>
        </w:rPr>
      </w:pPr>
      <w:r w:rsidRPr="00EA6C30">
        <w:rPr>
          <w:rFonts w:ascii="Times New Roman" w:hAnsi="Times New Roman"/>
          <w:kern w:val="2"/>
          <w:sz w:val="24"/>
          <w:szCs w:val="24"/>
        </w:rPr>
        <w:t>- обеспечение преемственности дошкольного, начального общего, основного и среднего общего образования;</w:t>
      </w:r>
    </w:p>
    <w:p w:rsidR="00DE6A3C" w:rsidRPr="00EA6C30" w:rsidRDefault="00DE6A3C" w:rsidP="00946E7F">
      <w:pPr>
        <w:tabs>
          <w:tab w:val="num" w:pos="426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kern w:val="2"/>
          <w:sz w:val="24"/>
          <w:szCs w:val="24"/>
        </w:rPr>
        <w:t xml:space="preserve">- опору на </w:t>
      </w:r>
      <w:r w:rsidRPr="00EA6C30">
        <w:rPr>
          <w:rFonts w:ascii="Times New Roman" w:hAnsi="Times New Roman"/>
          <w:sz w:val="24"/>
          <w:szCs w:val="24"/>
        </w:rPr>
        <w:t xml:space="preserve">современные образовательные технологии </w:t>
      </w:r>
      <w:proofErr w:type="spellStart"/>
      <w:r w:rsidRPr="00EA6C3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типа</w:t>
      </w:r>
      <w:r w:rsidRPr="00EA6C30">
        <w:rPr>
          <w:rFonts w:ascii="Times New Roman" w:hAnsi="Times New Roman"/>
          <w:kern w:val="2"/>
          <w:sz w:val="24"/>
          <w:szCs w:val="24"/>
        </w:rPr>
        <w:t>: 1) технологию проблемно-диалогического обучения (</w:t>
      </w:r>
      <w:r w:rsidRPr="00EA6C30">
        <w:rPr>
          <w:rFonts w:ascii="Times New Roman" w:hAnsi="Times New Roman"/>
          <w:sz w:val="24"/>
          <w:szCs w:val="24"/>
        </w:rPr>
        <w:t xml:space="preserve">предполагает, что обучающиеся под руководством учителя открывают новые знания: учатся самостоятельно мыслить, систематизировать, анализировать и подбирать недостающие факты); 2)  </w:t>
      </w:r>
      <w:r w:rsidRPr="00EA6C30">
        <w:rPr>
          <w:rFonts w:ascii="Times New Roman" w:hAnsi="Times New Roman"/>
          <w:kern w:val="2"/>
          <w:sz w:val="24"/>
          <w:szCs w:val="24"/>
        </w:rPr>
        <w:t>технологию продуктивного чтения (умение вычитывать все виды текстовой информации (</w:t>
      </w:r>
      <w:proofErr w:type="spellStart"/>
      <w:r w:rsidRPr="00EA6C30">
        <w:rPr>
          <w:rFonts w:ascii="Times New Roman" w:hAnsi="Times New Roman"/>
          <w:kern w:val="2"/>
          <w:sz w:val="24"/>
          <w:szCs w:val="24"/>
        </w:rPr>
        <w:t>фактуальную</w:t>
      </w:r>
      <w:proofErr w:type="spellEnd"/>
      <w:r w:rsidRPr="00EA6C30">
        <w:rPr>
          <w:rFonts w:ascii="Times New Roman" w:hAnsi="Times New Roman"/>
          <w:kern w:val="2"/>
          <w:sz w:val="24"/>
          <w:szCs w:val="24"/>
        </w:rPr>
        <w:t xml:space="preserve">, концептуальную, </w:t>
      </w:r>
      <w:proofErr w:type="spellStart"/>
      <w:r w:rsidRPr="00EA6C30">
        <w:rPr>
          <w:rFonts w:ascii="Times New Roman" w:hAnsi="Times New Roman"/>
          <w:kern w:val="2"/>
          <w:sz w:val="24"/>
          <w:szCs w:val="24"/>
        </w:rPr>
        <w:t>подтекстовую</w:t>
      </w:r>
      <w:proofErr w:type="spellEnd"/>
      <w:r w:rsidRPr="00EA6C30">
        <w:rPr>
          <w:rFonts w:ascii="Times New Roman" w:hAnsi="Times New Roman"/>
          <w:kern w:val="2"/>
          <w:sz w:val="24"/>
          <w:szCs w:val="24"/>
        </w:rPr>
        <w:t>, самостоятельно осваивать текст до начала чтения, во время чтения, после чтения; главными приемами анализа текста в этой технологии являются диалог с автором и комментированное чтение); 3) технологию оценивания учебных успехов, которая направлена</w:t>
      </w:r>
      <w:r w:rsidRPr="00EA6C30">
        <w:rPr>
          <w:rFonts w:ascii="Times New Roman" w:hAnsi="Times New Roman"/>
          <w:sz w:val="24"/>
          <w:szCs w:val="24"/>
        </w:rPr>
        <w:t xml:space="preserve"> на развитие контрольно-оценочной самостоятельности обучающихся, способствует развитию умения самостоятельно оценивать результат своих действий, контролировать себя, находить и исправлять собственные ошибки; 4)информационно-коммуникационные технологии (используются как проникающие технологии для реализации отдельных дидактических задач, способствуют формированию умений работать с информацией, развитию коммуникативных способностей обучающихся, формируют исследовательские умения; предполагают использование в учебной деятельности аудио и видеоматериалов, компьютера для представления образовательных электронных ресурсов); 5) игровые технологии (создают условия для снижения психоэмоционального напряжения обучающихся, способствуют формированию универсальных учебных действий)</w:t>
      </w:r>
      <w:r w:rsidR="00946E7F" w:rsidRPr="00EA6C30">
        <w:rPr>
          <w:rFonts w:ascii="Times New Roman" w:hAnsi="Times New Roman"/>
          <w:sz w:val="24"/>
          <w:szCs w:val="24"/>
        </w:rPr>
        <w:t xml:space="preserve">; 6) </w:t>
      </w:r>
      <w:proofErr w:type="spellStart"/>
      <w:r w:rsidR="00946E7F" w:rsidRPr="00EA6C3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946E7F" w:rsidRPr="00EA6C30">
        <w:rPr>
          <w:rFonts w:ascii="Times New Roman" w:hAnsi="Times New Roman"/>
          <w:sz w:val="24"/>
          <w:szCs w:val="24"/>
        </w:rPr>
        <w:t xml:space="preserve"> технологии (способствуют сохранению здоровья школьников).</w:t>
      </w:r>
    </w:p>
    <w:p w:rsidR="00DE6A3C" w:rsidRPr="00EA6C30" w:rsidRDefault="00DE6A3C" w:rsidP="00DE6A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направлена на формирование целостной системы универсальных учебных дей</w:t>
      </w:r>
      <w:r w:rsidR="00E0557B"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ствий, а также на приобретение </w:t>
      </w: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опыта самостоятельной учебной деятельности и личной ответственности за результат образования. С этой целью используются </w:t>
      </w: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различные практики, которые реализуются через аудиторные часы, индивидуальные консультации и кружки в системе дополн</w:t>
      </w:r>
      <w:r w:rsidR="00777E4A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ительного образования, занятия </w:t>
      </w: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>в рамках внеурочной деятельности.</w:t>
      </w:r>
    </w:p>
    <w:p w:rsidR="00DE6A3C" w:rsidRPr="00EA6C30" w:rsidRDefault="00087F52" w:rsidP="00DE6A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77E4A" w:rsidRPr="00FA79D7">
        <w:rPr>
          <w:rFonts w:ascii="Times New Roman" w:hAnsi="Times New Roman"/>
          <w:sz w:val="24"/>
          <w:szCs w:val="24"/>
        </w:rPr>
        <w:t xml:space="preserve">Учебный план </w:t>
      </w:r>
      <w:r w:rsidR="00DE6A3C" w:rsidRPr="00FA79D7">
        <w:rPr>
          <w:rFonts w:ascii="Times New Roman" w:hAnsi="Times New Roman"/>
          <w:sz w:val="24"/>
          <w:szCs w:val="24"/>
        </w:rPr>
        <w:t xml:space="preserve">5-9 </w:t>
      </w:r>
      <w:proofErr w:type="spellStart"/>
      <w:r w:rsidR="00DE6A3C" w:rsidRPr="00FA79D7">
        <w:rPr>
          <w:rFonts w:ascii="Times New Roman" w:hAnsi="Times New Roman"/>
          <w:sz w:val="24"/>
          <w:szCs w:val="24"/>
        </w:rPr>
        <w:t>классов</w:t>
      </w:r>
      <w:r w:rsidR="00DE6A3C" w:rsidRPr="00EA6C30">
        <w:rPr>
          <w:rFonts w:ascii="Times New Roman" w:hAnsi="Times New Roman"/>
          <w:sz w:val="24"/>
          <w:szCs w:val="24"/>
        </w:rPr>
        <w:t>ориентирован</w:t>
      </w:r>
      <w:proofErr w:type="spellEnd"/>
      <w:r w:rsidR="00DE6A3C" w:rsidRPr="00EA6C30">
        <w:rPr>
          <w:rFonts w:ascii="Times New Roman" w:hAnsi="Times New Roman"/>
          <w:sz w:val="24"/>
          <w:szCs w:val="24"/>
        </w:rPr>
        <w:t xml:space="preserve"> на 5-летний нормативный срок освоения федеральных государственных образовательных стандартов основного общего образования. При реализации образовательных программ решаются следующие задачи: общеобразовательная подготовка по всем предметам учебного плана, формирование информационно-коммуникативной культуры, расширение рамок учебных предметов за счет курсов компонента образовательной организации. Данные задачи позволяют сформировать прочные знания основ наук в объеме ФГОС ООО, навыки самообразования и первоначальные навыки самостояте</w:t>
      </w:r>
      <w:r w:rsidR="00777E4A">
        <w:rPr>
          <w:rFonts w:ascii="Times New Roman" w:hAnsi="Times New Roman"/>
          <w:sz w:val="24"/>
          <w:szCs w:val="24"/>
        </w:rPr>
        <w:t xml:space="preserve">льной учебно-исследовательской </w:t>
      </w:r>
      <w:r w:rsidR="00DE6A3C" w:rsidRPr="00EA6C30">
        <w:rPr>
          <w:rFonts w:ascii="Times New Roman" w:hAnsi="Times New Roman"/>
          <w:sz w:val="24"/>
          <w:szCs w:val="24"/>
        </w:rPr>
        <w:t xml:space="preserve">и проектной деятельности, познавательную активность и стремление к творческому поиску, умение работать с информацией и </w:t>
      </w:r>
      <w:proofErr w:type="spellStart"/>
      <w:r w:rsidR="00DE6A3C" w:rsidRPr="00EA6C30">
        <w:rPr>
          <w:rFonts w:ascii="Times New Roman" w:hAnsi="Times New Roman"/>
          <w:sz w:val="24"/>
          <w:szCs w:val="24"/>
        </w:rPr>
        <w:t>медиасредствами</w:t>
      </w:r>
      <w:proofErr w:type="spellEnd"/>
      <w:r w:rsidR="00DE6A3C" w:rsidRPr="00EA6C30">
        <w:rPr>
          <w:rFonts w:ascii="Times New Roman" w:hAnsi="Times New Roman"/>
          <w:sz w:val="24"/>
          <w:szCs w:val="24"/>
        </w:rPr>
        <w:t>, а также высокий уровень коммуникативной культуры и речевую грамотность.</w:t>
      </w:r>
    </w:p>
    <w:p w:rsidR="00DE6A3C" w:rsidRDefault="00DE6A3C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9D7">
        <w:rPr>
          <w:rFonts w:ascii="Times New Roman" w:hAnsi="Times New Roman"/>
          <w:sz w:val="24"/>
          <w:szCs w:val="24"/>
        </w:rPr>
        <w:t>Учебный план 10-11 классов</w:t>
      </w:r>
      <w:r w:rsidR="00E0557B" w:rsidRPr="00EA6C30">
        <w:rPr>
          <w:rFonts w:ascii="Times New Roman" w:hAnsi="Times New Roman"/>
          <w:sz w:val="24"/>
          <w:szCs w:val="24"/>
        </w:rPr>
        <w:t xml:space="preserve"> ориентирован </w:t>
      </w:r>
      <w:r w:rsidRPr="00EA6C30">
        <w:rPr>
          <w:rFonts w:ascii="Times New Roman" w:hAnsi="Times New Roman"/>
          <w:sz w:val="24"/>
          <w:szCs w:val="24"/>
        </w:rPr>
        <w:t xml:space="preserve">на 2 года и направлен на дальнейшее становление, формирование личности учащихся,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к жизни в обществе, самостоятельному жизненному выбору, продолжению образования и началу профессиональной деятельности. Федеральный компонент базисного учебного плана среднего общего образования представлен в полном объеме. 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очная.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обучения: русский.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работала в режиме пятидневной учебной недели в 1-3 и 5-11 классах, шестидневной учебной недели в 4 классе. Продолжительность учебного года составляла: 1класс – 33 учебные недели; 2-11   классы - 34 учебные недели; 9 и 11 – до 37 учебных недель (с учетом государственной итоговой аттестации). Продолжительность урока для 1 класса – 35 минут, для 2-11 классов – 45 минут. Занятия были организованы в первую смену.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обучающихся в 2020 году по ступеням обучения: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4 классы – 20 человек;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9 классы – 26 человек;</w:t>
      </w:r>
    </w:p>
    <w:p w:rsidR="00BF02F5" w:rsidRDefault="00BF02F5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классы – 6 человек.</w:t>
      </w:r>
    </w:p>
    <w:p w:rsidR="00082EFD" w:rsidRPr="00EA6C30" w:rsidRDefault="00082EFD" w:rsidP="00DE6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2020</w:t>
      </w:r>
      <w:r w:rsidRPr="00082EFD">
        <w:rPr>
          <w:rFonts w:ascii="Times New Roman" w:hAnsi="Times New Roman"/>
          <w:sz w:val="24"/>
          <w:szCs w:val="24"/>
        </w:rPr>
        <w:t xml:space="preserve"> году в образовательной орга</w:t>
      </w:r>
      <w:r>
        <w:rPr>
          <w:rFonts w:ascii="Times New Roman" w:hAnsi="Times New Roman"/>
          <w:sz w:val="24"/>
          <w:szCs w:val="24"/>
        </w:rPr>
        <w:t>низации получали образование 52 обучающихся (из них 2 ребёнка с ОВЗ</w:t>
      </w:r>
      <w:r w:rsidRPr="00082EFD">
        <w:rPr>
          <w:rFonts w:ascii="Times New Roman" w:hAnsi="Times New Roman"/>
          <w:sz w:val="24"/>
          <w:szCs w:val="24"/>
        </w:rPr>
        <w:t>).</w:t>
      </w:r>
    </w:p>
    <w:p w:rsidR="00B869ED" w:rsidRPr="00EA6C30" w:rsidRDefault="00B869ED" w:rsidP="00B869ED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EFD" w:rsidRDefault="00082EFD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7EC" w:rsidRDefault="006C47EC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EFD" w:rsidRDefault="00082EFD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F52" w:rsidRDefault="00087F52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F52" w:rsidRDefault="00087F52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EF0" w:rsidRDefault="00122EF0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EF0" w:rsidRDefault="00122EF0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EF0" w:rsidRDefault="00122EF0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9ED" w:rsidRPr="00EA6C30" w:rsidRDefault="00B869ED" w:rsidP="00FA79D7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Социальный паспорт школы</w:t>
      </w:r>
    </w:p>
    <w:p w:rsidR="00B869ED" w:rsidRPr="00EA6C30" w:rsidRDefault="00B869ED" w:rsidP="00B869ED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7"/>
        <w:gridCol w:w="3827"/>
      </w:tblGrid>
      <w:tr w:rsidR="00B869ED" w:rsidRPr="00EA6C30" w:rsidTr="00B958BE">
        <w:tc>
          <w:tcPr>
            <w:tcW w:w="11307" w:type="dxa"/>
          </w:tcPr>
          <w:p w:rsidR="00B869ED" w:rsidRPr="00FA79D7" w:rsidRDefault="00B869ED" w:rsidP="00FA7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9D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категории</w:t>
            </w:r>
          </w:p>
        </w:tc>
        <w:tc>
          <w:tcPr>
            <w:tcW w:w="3827" w:type="dxa"/>
          </w:tcPr>
          <w:p w:rsidR="00B869ED" w:rsidRPr="00FA79D7" w:rsidRDefault="00B869ED" w:rsidP="00FA7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9D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3827" w:type="dxa"/>
          </w:tcPr>
          <w:p w:rsidR="00B869ED" w:rsidRPr="00EA6C30" w:rsidRDefault="00FA79D7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3827" w:type="dxa"/>
          </w:tcPr>
          <w:p w:rsidR="00B869ED" w:rsidRPr="00EA6C30" w:rsidRDefault="00FA79D7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Опекаемые</w:t>
            </w: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B869ED" w:rsidRPr="00EA6C30" w:rsidRDefault="00FA79D7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Состоящие на учете в КДН и ЗП</w:t>
            </w:r>
          </w:p>
        </w:tc>
        <w:tc>
          <w:tcPr>
            <w:tcW w:w="382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Состоящие на в/ш. учете</w:t>
            </w: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B869ED" w:rsidRPr="00EA6C30" w:rsidRDefault="009C1549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 безработных и неработающих родителей (оба родителя не работают)</w:t>
            </w:r>
          </w:p>
        </w:tc>
        <w:tc>
          <w:tcPr>
            <w:tcW w:w="3827" w:type="dxa"/>
          </w:tcPr>
          <w:p w:rsidR="00B869ED" w:rsidRPr="00EA6C30" w:rsidRDefault="009C1549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3827" w:type="dxa"/>
          </w:tcPr>
          <w:p w:rsidR="00B869ED" w:rsidRPr="00EA6C30" w:rsidRDefault="009C1549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382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C154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827" w:type="dxa"/>
          </w:tcPr>
          <w:p w:rsidR="00B869ED" w:rsidRPr="00EA6C30" w:rsidRDefault="009C1549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B869ED" w:rsidRPr="00EA6C30" w:rsidTr="00B958BE">
        <w:tc>
          <w:tcPr>
            <w:tcW w:w="11307" w:type="dxa"/>
          </w:tcPr>
          <w:p w:rsidR="00B869ED" w:rsidRPr="00EA6C30" w:rsidRDefault="00B869ED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Дети из малообеспеченных семей</w:t>
            </w: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B869ED" w:rsidRPr="00EA6C30" w:rsidRDefault="009C1549" w:rsidP="00B95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</w:tbl>
    <w:p w:rsidR="00B869ED" w:rsidRPr="00EA6C30" w:rsidRDefault="00B869ED" w:rsidP="00B869ED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869ED" w:rsidRPr="009C1549" w:rsidRDefault="00B869ED" w:rsidP="00B869ED">
      <w:pPr>
        <w:pStyle w:val="af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1549"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9C1549" w:rsidRPr="009C1549">
        <w:rPr>
          <w:rFonts w:ascii="Times New Roman" w:hAnsi="Times New Roman" w:cs="Times New Roman"/>
          <w:sz w:val="24"/>
          <w:szCs w:val="24"/>
        </w:rPr>
        <w:t>в 2020</w:t>
      </w:r>
      <w:r w:rsidRPr="009C1549">
        <w:rPr>
          <w:rFonts w:ascii="Times New Roman" w:hAnsi="Times New Roman" w:cs="Times New Roman"/>
          <w:sz w:val="24"/>
          <w:szCs w:val="24"/>
        </w:rPr>
        <w:t xml:space="preserve"> году была ориентирована на следующие</w:t>
      </w:r>
      <w:r w:rsidR="00777E4A" w:rsidRPr="009C1549">
        <w:rPr>
          <w:rFonts w:ascii="Times New Roman" w:hAnsi="Times New Roman" w:cs="Times New Roman"/>
          <w:sz w:val="24"/>
          <w:szCs w:val="24"/>
        </w:rPr>
        <w:t xml:space="preserve"> направления, в рамках которых </w:t>
      </w:r>
      <w:r w:rsidRPr="009C1549">
        <w:rPr>
          <w:rFonts w:ascii="Times New Roman" w:hAnsi="Times New Roman" w:cs="Times New Roman"/>
          <w:sz w:val="24"/>
          <w:szCs w:val="24"/>
        </w:rPr>
        <w:t xml:space="preserve">были организованы значимые дела, проведенные обучающимися во внеурочное время: </w:t>
      </w:r>
    </w:p>
    <w:p w:rsidR="008C4581" w:rsidRPr="00EA6C30" w:rsidRDefault="008C4581" w:rsidP="008C4581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4581" w:rsidRDefault="008C4581" w:rsidP="00082EFD">
      <w:pPr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82EFD">
        <w:rPr>
          <w:rFonts w:ascii="Times New Roman" w:hAnsi="Times New Roman"/>
          <w:b/>
          <w:bCs/>
          <w:sz w:val="24"/>
          <w:szCs w:val="24"/>
        </w:rPr>
        <w:t>Основные направления и ценностные основы воспитания и социализации учащихся</w:t>
      </w:r>
      <w:r w:rsidRPr="00082EFD">
        <w:rPr>
          <w:rFonts w:ascii="Times New Roman" w:hAnsi="Times New Roman"/>
          <w:b/>
          <w:sz w:val="24"/>
          <w:szCs w:val="24"/>
        </w:rPr>
        <w:t>, отражённые в ООП</w:t>
      </w:r>
    </w:p>
    <w:p w:rsidR="00082EFD" w:rsidRPr="00082EFD" w:rsidRDefault="00082EFD" w:rsidP="00082EFD">
      <w:pPr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212"/>
        <w:gridCol w:w="3331"/>
        <w:gridCol w:w="4256"/>
        <w:gridCol w:w="4825"/>
      </w:tblGrid>
      <w:tr w:rsidR="00082EFD" w:rsidRPr="00082EFD" w:rsidTr="00082EFD">
        <w:trPr>
          <w:trHeight w:val="550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№</w:t>
            </w:r>
          </w:p>
        </w:tc>
        <w:tc>
          <w:tcPr>
            <w:tcW w:w="2212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Направления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Ценностные основы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Основные мероприятия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Конечный результат</w:t>
            </w: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Воспитание патриотизма и гражданственности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 Краеведческая работа: исследовательские проекты по истории поселка. Музееведение. 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  Военно-патриотические мероприятия.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 Уроки Памяти и Славы.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Профилактическая работа с подростками. 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Организация школьного самоуправления.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6" w:type="dxa"/>
          </w:tcPr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конкурсе «Мое Красноярье» (районный и краевой уровень),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районном конкурсе «Наследники победы»,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Пополнение новыми экспонатами школьного музея</w:t>
            </w: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проведение экскурсий,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Уроки Памяти: «Блокадный хлеб»,</w:t>
            </w:r>
            <w:r w:rsidRPr="00082E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«Дети войны», </w:t>
            </w: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урок, посвященный памяти жертв Холокоста,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 мужества «Жди меня»,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«Посвящение в члены ДО «Робинзоны»,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Выборы Президента ДО «Робинзоны»,</w:t>
            </w:r>
          </w:p>
          <w:p w:rsidR="00082EFD" w:rsidRPr="00082EFD" w:rsidRDefault="00082EFD" w:rsidP="00082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0" w:hanging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Смотр песни и строя (23 февраля),</w:t>
            </w:r>
          </w:p>
          <w:p w:rsidR="00082EFD" w:rsidRPr="00082EFD" w:rsidRDefault="00082EFD" w:rsidP="00082EFD">
            <w:pPr>
              <w:tabs>
                <w:tab w:val="left" w:pos="5171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краевой профилактической акции  «Молодежь выбирает жизнь!», </w:t>
            </w:r>
          </w:p>
          <w:p w:rsidR="00082EFD" w:rsidRPr="00082EFD" w:rsidRDefault="00082EFD" w:rsidP="00082EFD">
            <w:pPr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Проведение «Дня народного единства»,</w:t>
            </w:r>
          </w:p>
          <w:p w:rsidR="00082EFD" w:rsidRPr="00082EFD" w:rsidRDefault="00082EFD" w:rsidP="00082EFD">
            <w:pPr>
              <w:spacing w:after="0" w:line="240" w:lineRule="auto"/>
              <w:ind w:left="110" w:hanging="141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Урок прав человека,</w:t>
            </w:r>
          </w:p>
          <w:p w:rsidR="00082EFD" w:rsidRPr="00082EFD" w:rsidRDefault="00082EFD" w:rsidP="00082EFD">
            <w:pPr>
              <w:spacing w:after="0" w:line="240" w:lineRule="auto"/>
              <w:ind w:left="110" w:hanging="141"/>
              <w:rPr>
                <w:rFonts w:ascii="Times New Roman" w:eastAsia="Microsoft Sans Serif" w:hAnsi="Times New Roman"/>
                <w:color w:val="000000"/>
                <w:spacing w:val="10"/>
                <w:sz w:val="26"/>
                <w:szCs w:val="26"/>
                <w:lang w:eastAsia="ru-RU" w:bidi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Просмотр фильмов о Суворове</w:t>
            </w:r>
            <w:r w:rsidRPr="00082EFD">
              <w:rPr>
                <w:rFonts w:ascii="Times New Roman" w:eastAsia="Microsoft Sans Serif" w:hAnsi="Times New Roman"/>
                <w:bCs/>
                <w:color w:val="000000"/>
                <w:spacing w:val="10"/>
                <w:sz w:val="26"/>
                <w:szCs w:val="26"/>
                <w:lang w:eastAsia="ru-RU" w:bidi="ru-RU"/>
              </w:rPr>
              <w:t>А.В.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Ценностное отношение к школе, своему селу, народу, России, к героическому прошлому и настоящему нашего Отечества. Первоначальные навыки практической деятельности в составе различных социокультурных групп, определение своего места и роли в этих сообществах.</w:t>
            </w:r>
          </w:p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Умение вести дискуссию по социальным вопросам, обосновывать свою гражданскую позицию, вести диалог и достигать взаимопонимания.</w:t>
            </w:r>
          </w:p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Участие в конкурсах и акциях  разного уровня.</w:t>
            </w: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нравственных чувств и этического сознания 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Курс ОРКСЭ.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Работа ШСМ.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Осенней акции Добра, </w:t>
            </w: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конкурсе сочинений о ветеранах Великой Отечественной войны и тружениках тыла Красноярского края «Пишем историю вместе»,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«</w:t>
            </w: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День Матери»,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Участие в концерте СДК «День пожилого человека»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общении.</w:t>
            </w:r>
          </w:p>
          <w:p w:rsidR="00082EFD" w:rsidRPr="00082EFD" w:rsidRDefault="00082EFD" w:rsidP="00082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>Всероссийские предметные олимпиады школьников.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 (ученик-Учитель).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Субботники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5 октября «День учителя/День самоуправления,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Изготовление костюмов и декораций для  спектакля «А зори здесь тихие»,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субботников по уборке школьной территории и поселка. 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Понимание необходимости научных знаний для развития личности и общества, их роли в жизни, труде, творчестве. Начальный опыт участия в общественно значимых делах, развитие  навыков трудового творческого сотрудничества со сверстниками, младшими детьми и взрослыми.</w:t>
            </w: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ценностного отношения к здоровью и здоровому  и безопасному образу жизни. 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Утренняя общешкольная зарядка.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Спортивные секции. Школьные спортивные соревнования.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Дни здоровья.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по профилактике </w:t>
            </w:r>
            <w:proofErr w:type="spellStart"/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наркомании,  токсикомании,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Социально-психологическое тестирование,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мероприятий, посвященных Всемирному дню борьбы со СПИДом,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проекта «Месяц безопасности»,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Участие в конкурсе «Знатоки дорожных правил» (районный и краевой уровень),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Экскурсия «Знаки моего поселка»,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Открытый урок «Я культурный пешеход»,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Единого урока безопасности в сети Интернет,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Родительское собрание «</w:t>
            </w:r>
            <w:r w:rsidRPr="00082EF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Советы для родителей по организации здорового питания школьника»,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Theme="minorHAnsi" w:eastAsiaTheme="minorEastAsia" w:hAnsiTheme="minorHAnsi" w:cstheme="minorBidi"/>
                <w:bCs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Ежемесячные беседы </w:t>
            </w: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правильном поведении учащихся при терроризме, по безопасному поведению на водоемах в осенне-зимний период.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Осознание ценности здорового и безопасного образа жизни, взаимной связи здоровья человека и экологического состояния окружающей его среды.</w:t>
            </w: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Воспитание ценностного отношения к природе, окружающей среде (экологическое воспитание). 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Озеленение памятника ветеранам Вов и школьного двора.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конкурса кормушек для птиц среди учеников 1-4 классов,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 о поведении в лесу, на природе, 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муниципальной акции «Выбросить нельзя переделать»</w:t>
            </w:r>
          </w:p>
        </w:tc>
        <w:tc>
          <w:tcPr>
            <w:tcW w:w="4825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Осознание ценности сохранения здоровья человека и экологического состояния окружающей его среды.</w:t>
            </w:r>
          </w:p>
          <w:p w:rsidR="00082EFD" w:rsidRPr="00082EFD" w:rsidRDefault="00082EFD" w:rsidP="00082EFD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2EFD" w:rsidRPr="00082EFD" w:rsidTr="00082EFD">
        <w:trPr>
          <w:trHeight w:val="257"/>
        </w:trPr>
        <w:tc>
          <w:tcPr>
            <w:tcW w:w="657" w:type="dxa"/>
          </w:tcPr>
          <w:p w:rsidR="00082EFD" w:rsidRPr="00082EFD" w:rsidRDefault="00082EFD" w:rsidP="00082E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12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Воспитание ценностного отношения к прекрасному (эстетическое воспитание).</w:t>
            </w:r>
          </w:p>
        </w:tc>
        <w:tc>
          <w:tcPr>
            <w:tcW w:w="3331" w:type="dxa"/>
          </w:tcPr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lang w:eastAsia="ru-RU"/>
              </w:rPr>
              <w:t xml:space="preserve">Воспитательные мероприятия, </w:t>
            </w: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включенные в план школы.</w:t>
            </w:r>
          </w:p>
          <w:p w:rsidR="00082EFD" w:rsidRPr="00082EFD" w:rsidRDefault="00082EFD" w:rsidP="00082EF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Участие в конкурсах чтецов, смотрах художественной самодеятельности.</w:t>
            </w:r>
          </w:p>
        </w:tc>
        <w:tc>
          <w:tcPr>
            <w:tcW w:w="4256" w:type="dxa"/>
          </w:tcPr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«День матери», «Осенний бал», «8 марта», «Новый год», Участие в конкурсе поэзии и прозы «Живая классика» (районный и краевой уровень),  Неделя литературы,</w:t>
            </w:r>
          </w:p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Районный фестиваль «Таланты без границ» (очные и заочные номинации).</w:t>
            </w:r>
          </w:p>
          <w:p w:rsidR="00082EFD" w:rsidRPr="00082EFD" w:rsidRDefault="00082EFD" w:rsidP="00082EFD">
            <w:pPr>
              <w:spacing w:after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</w:tcPr>
          <w:p w:rsidR="00082EFD" w:rsidRPr="00082EFD" w:rsidRDefault="00082EFD" w:rsidP="00082EFD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82EF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Способность видеть и ценить прекрасное в природе, быту, труде, спорте и творчестве людей, общественной жизни. Опыт эстетических переживаний, наблюдений эстетических объектов в природе и социуме, эстетического отношения к окружающему миру и самому себе.</w:t>
            </w:r>
          </w:p>
        </w:tc>
      </w:tr>
    </w:tbl>
    <w:p w:rsidR="008C4581" w:rsidRPr="00EA6C30" w:rsidRDefault="008C4581" w:rsidP="008C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0E37" w:rsidRPr="00EA6C30" w:rsidRDefault="00B60E37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57B" w:rsidRPr="00EA6C30" w:rsidRDefault="00E0557B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57B" w:rsidRDefault="00E0557B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E4A" w:rsidRDefault="00777E4A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E4A" w:rsidRDefault="00777E4A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E4A" w:rsidRPr="00EA6C30" w:rsidRDefault="00777E4A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581" w:rsidRPr="00EA6C30" w:rsidRDefault="008C4581" w:rsidP="008C4581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6C30">
        <w:rPr>
          <w:rFonts w:ascii="Times New Roman" w:eastAsia="Times New Roman" w:hAnsi="Times New Roman" w:cs="Times New Roman"/>
          <w:b/>
          <w:sz w:val="24"/>
          <w:szCs w:val="24"/>
        </w:rPr>
        <w:t>Развитие уклада школьной жизни</w:t>
      </w:r>
      <w:r w:rsidRPr="00EA6C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2EFD" w:rsidRPr="00EA6C30" w:rsidRDefault="00082EFD" w:rsidP="00B869ED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276" w:type="dxa"/>
        <w:tblLook w:val="04A0"/>
      </w:tblPr>
      <w:tblGrid>
        <w:gridCol w:w="2376"/>
        <w:gridCol w:w="3640"/>
        <w:gridCol w:w="4440"/>
        <w:gridCol w:w="4820"/>
      </w:tblGrid>
      <w:tr w:rsidR="008C4581" w:rsidRPr="00EA6C30" w:rsidTr="003D255D">
        <w:tc>
          <w:tcPr>
            <w:tcW w:w="2376" w:type="dxa"/>
          </w:tcPr>
          <w:p w:rsidR="008C4581" w:rsidRPr="00EA6C30" w:rsidRDefault="008C4581" w:rsidP="00087F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640" w:type="dxa"/>
          </w:tcPr>
          <w:p w:rsidR="008C4581" w:rsidRPr="00EA6C30" w:rsidRDefault="008C4581" w:rsidP="00087F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Какие отношения субъектов педагогического процесса регламентируются посредством данного документа</w:t>
            </w:r>
          </w:p>
        </w:tc>
        <w:tc>
          <w:tcPr>
            <w:tcW w:w="4440" w:type="dxa"/>
          </w:tcPr>
          <w:p w:rsidR="008C4581" w:rsidRPr="00EA6C30" w:rsidRDefault="008C4581" w:rsidP="00087F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Ведущие идеи в содержании документа</w:t>
            </w:r>
          </w:p>
        </w:tc>
        <w:tc>
          <w:tcPr>
            <w:tcW w:w="4820" w:type="dxa"/>
          </w:tcPr>
          <w:p w:rsidR="008C4581" w:rsidRPr="00EA6C30" w:rsidRDefault="008C4581" w:rsidP="00087F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Заключение о значении данного документа для функционирования и развития УШЖ</w:t>
            </w:r>
          </w:p>
        </w:tc>
      </w:tr>
      <w:tr w:rsidR="008C4581" w:rsidRPr="00EA6C30" w:rsidTr="003D255D">
        <w:tc>
          <w:tcPr>
            <w:tcW w:w="2376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 взаимодействия с РДШ</w:t>
            </w:r>
          </w:p>
        </w:tc>
        <w:tc>
          <w:tcPr>
            <w:tcW w:w="3640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внеурочной деятельности направленной на развитие  патриотического воспитания</w:t>
            </w:r>
          </w:p>
        </w:tc>
        <w:tc>
          <w:tcPr>
            <w:tcW w:w="4440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престижа службы в армии, способствовать развитию в молодежной среде ответственности, принципов коллективизма, системы нравственных установок личности, волонтерского движения.</w:t>
            </w:r>
          </w:p>
        </w:tc>
        <w:tc>
          <w:tcPr>
            <w:tcW w:w="4820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План обеспечивает организацию внеурочной деятельности</w:t>
            </w:r>
          </w:p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регулирование правил поведения  субъектов образовательного процесса в образовательном учреждении</w:t>
            </w:r>
          </w:p>
        </w:tc>
      </w:tr>
      <w:tr w:rsidR="008C4581" w:rsidRPr="00EA6C30" w:rsidTr="003D255D">
        <w:tc>
          <w:tcPr>
            <w:tcW w:w="2376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Календарный план проекта  «Мы – будущее России»</w:t>
            </w:r>
          </w:p>
        </w:tc>
        <w:tc>
          <w:tcPr>
            <w:tcW w:w="3640" w:type="dxa"/>
          </w:tcPr>
          <w:p w:rsidR="008C4581" w:rsidRPr="00EA6C30" w:rsidRDefault="00777E4A" w:rsidP="008C4581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внеурочной </w:t>
            </w:r>
            <w:r w:rsidR="008C4581"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ьности, направленной на развитие</w:t>
            </w:r>
            <w:r w:rsidR="008C4581"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патриотического воспитания, нравственных качеств личности…</w:t>
            </w:r>
            <w:r w:rsidR="008C4581" w:rsidRPr="00EA6C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40" w:type="dxa"/>
          </w:tcPr>
          <w:p w:rsidR="008C4581" w:rsidRPr="00EA6C30" w:rsidRDefault="00777E4A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Формирование целостной системы </w:t>
            </w:r>
            <w:r w:rsidR="008C4581"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патриотического воспитания, укрепл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ение и повышение эффективности </w:t>
            </w:r>
            <w:r w:rsidR="008C4581" w:rsidRPr="00EA6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системы межведомственного взаимодействия и партнерства в решении задач. Повышение престижа службы в армии.</w:t>
            </w:r>
          </w:p>
        </w:tc>
        <w:tc>
          <w:tcPr>
            <w:tcW w:w="4820" w:type="dxa"/>
          </w:tcPr>
          <w:p w:rsidR="008C4581" w:rsidRPr="00EA6C30" w:rsidRDefault="008C4581" w:rsidP="008C458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A6C30">
              <w:rPr>
                <w:rFonts w:ascii="Times New Roman" w:eastAsia="Times New Roman" w:hAnsi="Times New Roman"/>
                <w:sz w:val="24"/>
                <w:szCs w:val="24"/>
              </w:rPr>
              <w:t>План  проекта обеспечивает отслеживание,  регулирование  и включение обучающихся в социально значимую деятельность, правила поведения  субъектов образовательного процесса в образовательном учреждении и социуме.</w:t>
            </w:r>
          </w:p>
        </w:tc>
      </w:tr>
    </w:tbl>
    <w:p w:rsidR="008C4581" w:rsidRPr="00EA6C30" w:rsidRDefault="008C4581" w:rsidP="008C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0E37" w:rsidRPr="00EA6C30" w:rsidRDefault="00B60E37" w:rsidP="00B869ED">
      <w:pPr>
        <w:pStyle w:val="af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581" w:rsidRPr="00AB6F54" w:rsidRDefault="008C4581" w:rsidP="00AB6F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6F54">
        <w:rPr>
          <w:rFonts w:ascii="Times New Roman" w:eastAsia="Times New Roman" w:hAnsi="Times New Roman"/>
          <w:b/>
          <w:sz w:val="24"/>
          <w:szCs w:val="24"/>
        </w:rPr>
        <w:t>Взаимодействие с организациямидля реализации ООП по следующим направлениям:</w:t>
      </w:r>
    </w:p>
    <w:p w:rsidR="008C4581" w:rsidRPr="00EA6C30" w:rsidRDefault="008C4581" w:rsidP="008C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9"/>
        <w:gridCol w:w="2038"/>
        <w:gridCol w:w="2240"/>
        <w:gridCol w:w="2697"/>
        <w:gridCol w:w="2405"/>
        <w:gridCol w:w="1587"/>
        <w:gridCol w:w="43"/>
      </w:tblGrid>
      <w:tr w:rsidR="00AB6F54" w:rsidRPr="00AB6F54" w:rsidTr="003D255D">
        <w:tc>
          <w:tcPr>
            <w:tcW w:w="4074" w:type="dxa"/>
            <w:vMerge w:val="restart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0995" w:type="dxa"/>
            <w:gridSpan w:val="6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  <w:vMerge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</w:t>
            </w:r>
          </w:p>
        </w:tc>
        <w:tc>
          <w:tcPr>
            <w:tcW w:w="2240" w:type="dxa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2705" w:type="dxa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социальными</w:t>
            </w:r>
          </w:p>
        </w:tc>
        <w:tc>
          <w:tcPr>
            <w:tcW w:w="2410" w:type="dxa"/>
          </w:tcPr>
          <w:p w:rsidR="00AB6F54" w:rsidRPr="00AB6F54" w:rsidRDefault="00AB6F54" w:rsidP="003D2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медицинскими учреждениями</w:t>
            </w:r>
          </w:p>
        </w:tc>
        <w:tc>
          <w:tcPr>
            <w:tcW w:w="1559" w:type="dxa"/>
          </w:tcPr>
          <w:p w:rsidR="00AB6F54" w:rsidRPr="00AB6F54" w:rsidRDefault="00AB6F54" w:rsidP="003D255D">
            <w:pPr>
              <w:tabs>
                <w:tab w:val="left" w:pos="237"/>
                <w:tab w:val="center" w:pos="105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Воспитание. УШЖ</w:t>
            </w:r>
          </w:p>
        </w:tc>
        <w:tc>
          <w:tcPr>
            <w:tcW w:w="2038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«Елочка»</w:t>
            </w:r>
          </w:p>
        </w:tc>
        <w:tc>
          <w:tcPr>
            <w:tcW w:w="241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</w:t>
            </w: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Ирбейская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1559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дополнительного образования</w:t>
            </w:r>
          </w:p>
        </w:tc>
        <w:tc>
          <w:tcPr>
            <w:tcW w:w="2038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ДДТ</w:t>
            </w:r>
          </w:p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(район. школы)</w:t>
            </w:r>
          </w:p>
        </w:tc>
        <w:tc>
          <w:tcPr>
            <w:tcW w:w="224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41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038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МВД «Ирбейский»</w:t>
            </w: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Физкультурно-спортивная деятельность</w:t>
            </w:r>
          </w:p>
        </w:tc>
        <w:tc>
          <w:tcPr>
            <w:tcW w:w="2038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41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F54" w:rsidRPr="00AB6F54" w:rsidTr="003D255D">
        <w:trPr>
          <w:gridAfter w:val="1"/>
          <w:wAfter w:w="43" w:type="dxa"/>
        </w:trPr>
        <w:tc>
          <w:tcPr>
            <w:tcW w:w="4074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одарённости</w:t>
            </w:r>
          </w:p>
        </w:tc>
        <w:tc>
          <w:tcPr>
            <w:tcW w:w="2038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ДДТ</w:t>
            </w:r>
          </w:p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2410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6F54" w:rsidRPr="00AB6F54" w:rsidRDefault="00AB6F54" w:rsidP="00AB6F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4581" w:rsidRPr="00EA6C30" w:rsidRDefault="008C4581" w:rsidP="008C45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6F54" w:rsidRPr="00AB6F54" w:rsidRDefault="008C4581" w:rsidP="00AB6F54">
      <w:pPr>
        <w:tabs>
          <w:tab w:val="left" w:pos="11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b/>
          <w:sz w:val="24"/>
          <w:szCs w:val="24"/>
        </w:rPr>
        <w:t>Клубы</w:t>
      </w:r>
      <w:r w:rsidRPr="00EA6C30">
        <w:rPr>
          <w:rFonts w:ascii="Times New Roman" w:eastAsia="Times New Roman" w:hAnsi="Times New Roman"/>
          <w:sz w:val="24"/>
          <w:szCs w:val="24"/>
        </w:rPr>
        <w:t xml:space="preserve"> разных направленностей (патриотических, военно-патриотических, </w:t>
      </w:r>
      <w:proofErr w:type="spellStart"/>
      <w:r w:rsidRPr="00EA6C30">
        <w:rPr>
          <w:rFonts w:ascii="Times New Roman" w:eastAsia="Times New Roman" w:hAnsi="Times New Roman"/>
          <w:sz w:val="24"/>
          <w:szCs w:val="24"/>
        </w:rPr>
        <w:t>туристко-краеведческих</w:t>
      </w:r>
      <w:proofErr w:type="spellEnd"/>
      <w:r w:rsidRPr="00EA6C30">
        <w:rPr>
          <w:rFonts w:ascii="Times New Roman" w:eastAsia="Times New Roman" w:hAnsi="Times New Roman"/>
          <w:sz w:val="24"/>
          <w:szCs w:val="24"/>
        </w:rPr>
        <w:t xml:space="preserve"> и т.д.)</w:t>
      </w:r>
      <w:r w:rsidR="00AB6F54">
        <w:rPr>
          <w:rFonts w:ascii="Times New Roman" w:eastAsia="Times New Roman" w:hAnsi="Times New Roman"/>
          <w:sz w:val="24"/>
          <w:szCs w:val="24"/>
        </w:rPr>
        <w:t xml:space="preserve">: </w:t>
      </w:r>
      <w:r w:rsidR="00AB6F54" w:rsidRPr="00AB6F5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 </w:t>
      </w:r>
      <w:r w:rsidR="00AB6F54" w:rsidRPr="00AB6F54">
        <w:rPr>
          <w:rFonts w:ascii="Times New Roman" w:eastAsia="Times New Roman" w:hAnsi="Times New Roman"/>
          <w:b/>
          <w:sz w:val="24"/>
          <w:szCs w:val="24"/>
          <w:lang w:eastAsia="ru-RU"/>
        </w:rPr>
        <w:t>НЕТ, но</w:t>
      </w:r>
    </w:p>
    <w:p w:rsidR="008C4581" w:rsidRPr="00EA6C30" w:rsidRDefault="00AB6F54" w:rsidP="00B869ED">
      <w:pPr>
        <w:tabs>
          <w:tab w:val="left" w:pos="11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ведется краеведческая работа (на добровольной основе) учителем истории </w:t>
      </w:r>
      <w:proofErr w:type="spellStart"/>
      <w:r w:rsidRPr="00AB6F54">
        <w:rPr>
          <w:rFonts w:ascii="Times New Roman" w:eastAsia="Times New Roman" w:hAnsi="Times New Roman"/>
          <w:b/>
          <w:sz w:val="24"/>
          <w:szCs w:val="24"/>
          <w:lang w:eastAsia="ru-RU"/>
        </w:rPr>
        <w:t>Оберман</w:t>
      </w:r>
      <w:proofErr w:type="spellEnd"/>
      <w:r w:rsidRPr="00AB6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В.Я.</w:t>
      </w:r>
    </w:p>
    <w:p w:rsidR="008C4581" w:rsidRPr="00EA6C30" w:rsidRDefault="008C4581" w:rsidP="008C4581">
      <w:pPr>
        <w:tabs>
          <w:tab w:val="left" w:pos="11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2100"/>
        <w:gridCol w:w="2137"/>
        <w:gridCol w:w="1832"/>
        <w:gridCol w:w="6662"/>
      </w:tblGrid>
      <w:tr w:rsidR="00AB6F54" w:rsidRPr="00AB6F54" w:rsidTr="00AB6F54">
        <w:tc>
          <w:tcPr>
            <w:tcW w:w="2437" w:type="dxa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00" w:type="dxa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37" w:type="dxa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832" w:type="dxa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662" w:type="dxa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B6F54" w:rsidRPr="00AB6F54" w:rsidTr="00AB6F54">
        <w:tc>
          <w:tcPr>
            <w:tcW w:w="2437" w:type="dxa"/>
            <w:vMerge w:val="restart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краевед»</w:t>
            </w:r>
          </w:p>
        </w:tc>
        <w:tc>
          <w:tcPr>
            <w:tcW w:w="2100" w:type="dxa"/>
            <w:vMerge w:val="restart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137" w:type="dxa"/>
            <w:vMerge w:val="restart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  <w:vMerge w:val="restart"/>
          </w:tcPr>
          <w:p w:rsidR="00AB6F54" w:rsidRPr="00AB6F54" w:rsidRDefault="00AB6F54" w:rsidP="00AB6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Оберман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В.Я.</w:t>
            </w:r>
          </w:p>
        </w:tc>
        <w:tc>
          <w:tcPr>
            <w:tcW w:w="6662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 конкурс «Моё Красноярье», «</w:t>
            </w: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Степановцы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боях за родину», 3 место</w:t>
            </w:r>
          </w:p>
        </w:tc>
      </w:tr>
      <w:tr w:rsidR="00AB6F54" w:rsidRPr="00AB6F54" w:rsidTr="00AB6F54">
        <w:tc>
          <w:tcPr>
            <w:tcW w:w="24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Быстрова Е. конкурс «Моё Красноярье», «Воздушная трагедия глазами очевидца», 1 место, краевой уровень</w:t>
            </w:r>
          </w:p>
        </w:tc>
      </w:tr>
      <w:tr w:rsidR="00AB6F54" w:rsidRPr="00AB6F54" w:rsidTr="00AB6F54">
        <w:tc>
          <w:tcPr>
            <w:tcW w:w="24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 конкурс «Наследники воинской славы», участие</w:t>
            </w:r>
          </w:p>
        </w:tc>
      </w:tr>
      <w:tr w:rsidR="00AB6F54" w:rsidRPr="00AB6F54" w:rsidTr="00AB6F54">
        <w:tc>
          <w:tcPr>
            <w:tcW w:w="24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B6F54" w:rsidRPr="00AB6F54" w:rsidRDefault="00AB6F54" w:rsidP="00AB6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Л., конкурс «Наследники воинской славы», участие</w:t>
            </w:r>
          </w:p>
        </w:tc>
      </w:tr>
    </w:tbl>
    <w:p w:rsidR="00777E4A" w:rsidRPr="00EA6C30" w:rsidRDefault="00777E4A" w:rsidP="008C45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4581" w:rsidRPr="00EA6C30" w:rsidRDefault="008C4581" w:rsidP="00B869ED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C3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8C4581" w:rsidRPr="00EA6C30" w:rsidRDefault="008C4581" w:rsidP="008C45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6"/>
        <w:gridCol w:w="2693"/>
        <w:gridCol w:w="1543"/>
        <w:gridCol w:w="1662"/>
        <w:gridCol w:w="1726"/>
        <w:gridCol w:w="2126"/>
        <w:gridCol w:w="1417"/>
        <w:gridCol w:w="1590"/>
      </w:tblGrid>
      <w:tr w:rsidR="003D255D" w:rsidRPr="003D255D" w:rsidTr="00087F52">
        <w:trPr>
          <w:trHeight w:val="14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(</w:t>
            </w:r>
            <w:proofErr w:type="spellStart"/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туриско-краеведческое</w:t>
            </w:r>
            <w:proofErr w:type="spellEnd"/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художественно-эстетическое, спортивное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занятых детей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стоящих на учете в КДН и ЗП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проживающих в семьях, состоящих на учете в СОП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дети ОВЗ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3D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дети - инвалиды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Социальное(военно-патриотическое)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«Юниор»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волейболист»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«Игрушка в жизни ребенка»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15593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087F52" w:rsidP="00087F52">
            <w:pPr>
              <w:tabs>
                <w:tab w:val="center" w:pos="7618"/>
                <w:tab w:val="right" w:pos="152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D255D"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(Экологическое краеведение)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«Экологическая почемучка»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55D" w:rsidRPr="003D255D" w:rsidTr="00087F52">
        <w:trPr>
          <w:trHeight w:val="386"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3D2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нравственности»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5D" w:rsidRPr="003D255D" w:rsidRDefault="003D255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68E7" w:rsidRDefault="00BB68E7" w:rsidP="00D509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B68E7" w:rsidRPr="00EA6C30" w:rsidRDefault="00BB68E7" w:rsidP="00BB68E7">
      <w:pPr>
        <w:pStyle w:val="a9"/>
        <w:rPr>
          <w:rFonts w:ascii="Times New Roman" w:hAnsi="Times New Roman"/>
          <w:b/>
          <w:sz w:val="24"/>
          <w:szCs w:val="24"/>
        </w:rPr>
      </w:pPr>
      <w:r w:rsidRPr="00EA6C30">
        <w:rPr>
          <w:rFonts w:ascii="Times New Roman" w:hAnsi="Times New Roman"/>
          <w:b/>
          <w:sz w:val="24"/>
          <w:szCs w:val="24"/>
        </w:rPr>
        <w:t>Результативность освоения дополнительных общеобразовательных программ</w:t>
      </w:r>
    </w:p>
    <w:p w:rsidR="00BB68E7" w:rsidRPr="00EA6C30" w:rsidRDefault="00BB68E7" w:rsidP="00BB68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68E7" w:rsidRDefault="00BB68E7" w:rsidP="00D509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111"/>
        <w:gridCol w:w="1984"/>
        <w:gridCol w:w="2410"/>
        <w:gridCol w:w="1985"/>
        <w:gridCol w:w="2551"/>
      </w:tblGrid>
      <w:tr w:rsidR="00BB68E7" w:rsidRPr="00BB68E7" w:rsidTr="00BB68E7">
        <w:tc>
          <w:tcPr>
            <w:tcW w:w="2127" w:type="dxa"/>
            <w:vMerge w:val="restart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4111" w:type="dxa"/>
            <w:vMerge w:val="restart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итоговой аттестации (Положение и т.д.)</w:t>
            </w:r>
          </w:p>
        </w:tc>
        <w:tc>
          <w:tcPr>
            <w:tcW w:w="8930" w:type="dxa"/>
            <w:gridSpan w:val="4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школьников, принявших участие в конкурсах, соревнованиях, форумах и проч. на разных уровнях</w:t>
            </w:r>
          </w:p>
        </w:tc>
      </w:tr>
      <w:tr w:rsidR="00BB68E7" w:rsidRPr="00BB68E7" w:rsidTr="00BB68E7">
        <w:tc>
          <w:tcPr>
            <w:tcW w:w="2127" w:type="dxa"/>
            <w:vMerge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«Юниор»</w:t>
            </w:r>
          </w:p>
        </w:tc>
        <w:tc>
          <w:tcPr>
            <w:tcW w:w="4111" w:type="dxa"/>
          </w:tcPr>
          <w:p w:rsidR="00BB68E7" w:rsidRPr="00BB68E7" w:rsidRDefault="00BB68E7" w:rsidP="00BB68E7">
            <w:pPr>
              <w:numPr>
                <w:ilvl w:val="0"/>
                <w:numId w:val="27"/>
              </w:numPr>
              <w:spacing w:after="0" w:line="240" w:lineRule="auto"/>
              <w:ind w:left="175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нормативов «Юный стрелок»; сдача нормативов по оказанию первой мед. помощи</w:t>
            </w:r>
          </w:p>
          <w:p w:rsidR="00BB68E7" w:rsidRPr="00BB68E7" w:rsidRDefault="00BB68E7" w:rsidP="00BB68E7">
            <w:pPr>
              <w:numPr>
                <w:ilvl w:val="0"/>
                <w:numId w:val="27"/>
              </w:numPr>
              <w:spacing w:after="0" w:line="240" w:lineRule="auto"/>
              <w:ind w:left="175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 допризывной молодеж</w:t>
            </w:r>
            <w:proofErr w:type="gramStart"/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этом году не участвовали по причине самоизоляции)</w:t>
            </w:r>
          </w:p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смотре песни и строя «23 февраля»</w:t>
            </w: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волейболист»</w:t>
            </w:r>
          </w:p>
        </w:tc>
        <w:tc>
          <w:tcPr>
            <w:tcW w:w="4111" w:type="dxa"/>
            <w:vMerge w:val="restart"/>
          </w:tcPr>
          <w:p w:rsidR="00BB68E7" w:rsidRPr="00BB68E7" w:rsidRDefault="00BB68E7" w:rsidP="00BB68E7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 2 раза в год (декабрь, май)</w:t>
            </w:r>
          </w:p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районных соревнованиях по волейболу, футболу</w:t>
            </w: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4111" w:type="dxa"/>
            <w:vMerge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«Слово»</w:t>
            </w:r>
          </w:p>
        </w:tc>
        <w:tc>
          <w:tcPr>
            <w:tcW w:w="4111" w:type="dxa"/>
          </w:tcPr>
          <w:p w:rsidR="00BB68E7" w:rsidRPr="00BB68E7" w:rsidRDefault="00BB68E7" w:rsidP="00BB68E7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поэзии и прозы «Живая классика»</w:t>
            </w:r>
          </w:p>
          <w:p w:rsidR="00BB68E7" w:rsidRPr="00BB68E7" w:rsidRDefault="00BB68E7" w:rsidP="00BB68E7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смотре «Таланты без границ»</w:t>
            </w:r>
          </w:p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концертах СДК</w:t>
            </w: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(отправлено видео с выступлением на конкурс «Живая классика», результатов пока не знаем)</w:t>
            </w: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1(победитель конкурса «Живая классика»)</w:t>
            </w:r>
          </w:p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 участники спектакля «А зори здесь тихие,1 место</w:t>
            </w: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«Игрушка в жизни ребенка»</w:t>
            </w:r>
          </w:p>
        </w:tc>
        <w:tc>
          <w:tcPr>
            <w:tcW w:w="4111" w:type="dxa"/>
          </w:tcPr>
          <w:p w:rsidR="00BB68E7" w:rsidRPr="00BB68E7" w:rsidRDefault="00BB68E7" w:rsidP="00BB68E7">
            <w:pPr>
              <w:numPr>
                <w:ilvl w:val="0"/>
                <w:numId w:val="29"/>
              </w:numPr>
              <w:spacing w:after="0" w:line="240" w:lineRule="auto"/>
              <w:ind w:left="175" w:hanging="17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Выполнение итоговой творческой работы</w:t>
            </w:r>
          </w:p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Выставка ДПИ</w:t>
            </w: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(организована школьная выставка ДПИ)</w:t>
            </w: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8E7" w:rsidRPr="00BB68E7" w:rsidTr="00BB68E7">
        <w:tc>
          <w:tcPr>
            <w:tcW w:w="2127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ритме танца»</w:t>
            </w:r>
          </w:p>
        </w:tc>
        <w:tc>
          <w:tcPr>
            <w:tcW w:w="4111" w:type="dxa"/>
          </w:tcPr>
          <w:p w:rsidR="00BB68E7" w:rsidRPr="00BB68E7" w:rsidRDefault="00BB68E7" w:rsidP="00BB68E7">
            <w:pPr>
              <w:numPr>
                <w:ilvl w:val="0"/>
                <w:numId w:val="29"/>
              </w:numPr>
              <w:spacing w:after="0" w:line="240" w:lineRule="auto"/>
              <w:ind w:left="175" w:hanging="17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B68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танцевального номера к конкурсу «Таланты без границ» - «Синий платочек»</w:t>
            </w:r>
            <w:r w:rsidRPr="00BB6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 смогли выехать в район в связи с поломкой школьной машины)</w:t>
            </w:r>
          </w:p>
        </w:tc>
        <w:tc>
          <w:tcPr>
            <w:tcW w:w="1984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B68E7" w:rsidRPr="00BB68E7" w:rsidRDefault="00BB68E7" w:rsidP="00BB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68E7" w:rsidRDefault="00BB68E7" w:rsidP="00D509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509BD" w:rsidRPr="00D509BD" w:rsidRDefault="008C4581" w:rsidP="00D50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b/>
          <w:sz w:val="24"/>
          <w:szCs w:val="24"/>
        </w:rPr>
        <w:lastRenderedPageBreak/>
        <w:t>Наличие программы по профилактике правонарушений в ОО: (ссылка)</w:t>
      </w:r>
      <w:r w:rsidR="00D509BD" w:rsidRPr="00D509BD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страницу сайта МБОУ Степановская СОШ (программа по профилактике правонарушений): </w:t>
      </w:r>
      <w:hyperlink r:id="rId10" w:history="1">
        <w:r w:rsidR="00D509BD" w:rsidRPr="00D509B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http://stepanovka.ucoz.ru/2018-19/progr_po_profilaktike.doc</w:t>
        </w:r>
      </w:hyperlink>
    </w:p>
    <w:p w:rsidR="00D509BD" w:rsidRPr="001A7B13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9B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занятости школьников, состоящих на профилактическом учете в КДН И ЗП, во в</w:t>
      </w:r>
      <w:r w:rsidRPr="001A7B13">
        <w:rPr>
          <w:rFonts w:ascii="Times New Roman" w:eastAsia="Times New Roman" w:hAnsi="Times New Roman"/>
          <w:b/>
          <w:sz w:val="24"/>
          <w:szCs w:val="24"/>
          <w:lang w:eastAsia="ru-RU"/>
        </w:rPr>
        <w:t>неурочное время.</w:t>
      </w:r>
    </w:p>
    <w:p w:rsidR="00D509BD" w:rsidRPr="00D509BD" w:rsidRDefault="00D509BD" w:rsidP="00D509B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2"/>
        <w:gridCol w:w="881"/>
        <w:gridCol w:w="3828"/>
        <w:gridCol w:w="1559"/>
        <w:gridCol w:w="2126"/>
        <w:gridCol w:w="1418"/>
        <w:gridCol w:w="1560"/>
        <w:gridCol w:w="1842"/>
      </w:tblGrid>
      <w:tr w:rsidR="00D509BD" w:rsidRPr="00D509BD" w:rsidTr="00D509BD">
        <w:trPr>
          <w:trHeight w:val="861"/>
        </w:trPr>
        <w:tc>
          <w:tcPr>
            <w:tcW w:w="2062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881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3828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Причина постановки на учет (номер постановления)</w:t>
            </w:r>
          </w:p>
        </w:tc>
        <w:tc>
          <w:tcPr>
            <w:tcW w:w="3685" w:type="dxa"/>
            <w:gridSpan w:val="2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Занимается в системе доп. образования</w:t>
            </w:r>
          </w:p>
        </w:tc>
        <w:tc>
          <w:tcPr>
            <w:tcW w:w="1418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Занимается в  УДО системы культуры</w:t>
            </w:r>
          </w:p>
        </w:tc>
        <w:tc>
          <w:tcPr>
            <w:tcW w:w="1560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Занимается в  УДО системы физической культуры и спорта</w:t>
            </w:r>
          </w:p>
        </w:tc>
        <w:tc>
          <w:tcPr>
            <w:tcW w:w="1842" w:type="dxa"/>
            <w:vMerge w:val="restart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Занимается в физкультурно-спортивных клубах по  месту жительства</w:t>
            </w:r>
          </w:p>
        </w:tc>
      </w:tr>
      <w:tr w:rsidR="00D509BD" w:rsidRPr="00D509BD" w:rsidTr="00D509BD">
        <w:trPr>
          <w:trHeight w:val="860"/>
        </w:trPr>
        <w:tc>
          <w:tcPr>
            <w:tcW w:w="2062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программы, объединения в УДО</w:t>
            </w:r>
          </w:p>
        </w:tc>
        <w:tc>
          <w:tcPr>
            <w:tcW w:w="2126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программы, объединения в ОШ</w:t>
            </w:r>
          </w:p>
        </w:tc>
        <w:tc>
          <w:tcPr>
            <w:tcW w:w="1418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509BD" w:rsidRPr="00D509BD" w:rsidTr="00D509BD">
        <w:trPr>
          <w:trHeight w:val="285"/>
        </w:trPr>
        <w:tc>
          <w:tcPr>
            <w:tcW w:w="2062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Семёнов Алексей Олегович</w:t>
            </w:r>
          </w:p>
        </w:tc>
        <w:tc>
          <w:tcPr>
            <w:tcW w:w="881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8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№54 от </w:t>
            </w:r>
            <w:r w:rsidRPr="00D509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02.03.2020 г.признан находящимся в социально опасном положении по основанию: </w:t>
            </w:r>
            <w:r w:rsidRPr="00D509BD">
              <w:rPr>
                <w:rFonts w:ascii="Times New Roman" w:hAnsi="Times New Roman"/>
                <w:sz w:val="24"/>
                <w:szCs w:val="24"/>
                <w:lang w:eastAsia="ru-RU"/>
              </w:rPr>
              <w:t>совершает правонарушение или антиобщественные действия (п.5 ч.1 ст. 5 120 ФЗ).</w:t>
            </w:r>
          </w:p>
        </w:tc>
        <w:tc>
          <w:tcPr>
            <w:tcW w:w="1559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Программа дополнительного образования «Юный волейболист»</w:t>
            </w:r>
          </w:p>
        </w:tc>
        <w:tc>
          <w:tcPr>
            <w:tcW w:w="1418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D509BD" w:rsidRPr="00D509BD" w:rsidRDefault="00D509BD" w:rsidP="00D50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Pr="001A7B13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7B13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занятости школьников, п</w:t>
      </w:r>
      <w:r w:rsidRPr="00D509BD">
        <w:rPr>
          <w:rFonts w:ascii="Times New Roman" w:eastAsia="Times New Roman" w:hAnsi="Times New Roman"/>
          <w:b/>
          <w:sz w:val="24"/>
          <w:szCs w:val="24"/>
          <w:lang w:eastAsia="ru-RU"/>
        </w:rPr>
        <w:t>роживающих в семьях СОП</w:t>
      </w:r>
    </w:p>
    <w:p w:rsidR="00D509BD" w:rsidRP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329"/>
        <w:gridCol w:w="1647"/>
        <w:gridCol w:w="2977"/>
        <w:gridCol w:w="1417"/>
        <w:gridCol w:w="1985"/>
        <w:gridCol w:w="1320"/>
        <w:gridCol w:w="1501"/>
        <w:gridCol w:w="1451"/>
        <w:gridCol w:w="21"/>
      </w:tblGrid>
      <w:tr w:rsidR="00D509BD" w:rsidRPr="00D509BD" w:rsidTr="00D509BD">
        <w:tc>
          <w:tcPr>
            <w:tcW w:w="1702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отца, матери</w:t>
            </w:r>
          </w:p>
        </w:tc>
        <w:tc>
          <w:tcPr>
            <w:tcW w:w="1329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47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ребёнка, класс</w:t>
            </w:r>
          </w:p>
        </w:tc>
        <w:tc>
          <w:tcPr>
            <w:tcW w:w="2977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постановки на учет (номер постановления)</w:t>
            </w:r>
          </w:p>
        </w:tc>
        <w:tc>
          <w:tcPr>
            <w:tcW w:w="7695" w:type="dxa"/>
            <w:gridSpan w:val="6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системе дополнительного образования</w:t>
            </w: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объединения в УДО</w:t>
            </w: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объединения в ОШ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 системы культуры</w:t>
            </w: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 системы физической культуры и спорта</w:t>
            </w: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физкультурно-спортивный клуб по месту жительства</w:t>
            </w: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Татьяна Николаевна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Отчим- </w:t>
            </w:r>
            <w:proofErr w:type="spellStart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Ятин</w:t>
            </w:r>
            <w:proofErr w:type="spellEnd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329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Алена Николаевна, 10 класс</w:t>
            </w:r>
          </w:p>
        </w:tc>
        <w:tc>
          <w:tcPr>
            <w:tcW w:w="2977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Theme="minorEastAsia" w:hAnsi="Times New Roman"/>
                <w:bCs/>
                <w:spacing w:val="2"/>
                <w:sz w:val="24"/>
                <w:szCs w:val="24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</w:rPr>
              <w:t xml:space="preserve"> Постановлением № 59 от 12.04.2019 г.признана семья Семёновой Т.Н., как находящаяся в социально опасном положении по основанию: ненадлежащее исполнение родителями обязанностей по </w:t>
            </w:r>
            <w:r w:rsidRPr="00D50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воспитанию, содержанию малолетних детей.</w:t>
            </w: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Светлана Витальевна, 1 класс</w:t>
            </w:r>
          </w:p>
        </w:tc>
        <w:tc>
          <w:tcPr>
            <w:tcW w:w="2977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программа «Экологическая почемучка»,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ДО «Игрушка в жизни ребенка»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 Никита Олегович, 7 класс</w:t>
            </w:r>
          </w:p>
        </w:tc>
        <w:tc>
          <w:tcPr>
            <w:tcW w:w="2977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ДО «Юниор»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 Алексей Олегович, 8 класс</w:t>
            </w:r>
          </w:p>
        </w:tc>
        <w:tc>
          <w:tcPr>
            <w:tcW w:w="297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№54 от </w:t>
            </w:r>
            <w:r w:rsidRPr="00D509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02.03.2020 г.признан находящимся в социально опасном положении по основанию: </w:t>
            </w:r>
            <w:r w:rsidRPr="00D509BD">
              <w:rPr>
                <w:rFonts w:ascii="Times New Roman" w:hAnsi="Times New Roman"/>
                <w:sz w:val="24"/>
                <w:szCs w:val="24"/>
                <w:lang w:eastAsia="ru-RU"/>
              </w:rPr>
              <w:t>совершает правонарушение или антиобщественные действия (п.5 ч.1 ст. 5 120 ФЗ).</w:t>
            </w: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ДО «Юный волейболист»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Чуринова Лидия Евгеньевна,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 Александр (разведены)</w:t>
            </w:r>
          </w:p>
        </w:tc>
        <w:tc>
          <w:tcPr>
            <w:tcW w:w="1329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Мать: в декретном отпуске, отец – официально неработающий</w:t>
            </w: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Чуринова Дарья Александровна, 6 класс</w:t>
            </w:r>
          </w:p>
        </w:tc>
        <w:tc>
          <w:tcPr>
            <w:tcW w:w="2977" w:type="dxa"/>
            <w:vMerge w:val="restart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</w:rPr>
              <w:t>Постановлением №156 от 21.08.2019 г.</w:t>
            </w:r>
            <w:r w:rsidRPr="00D509B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признана семья Чуриновой Л.Е. как находящаяся в социально опасном положении по основанию: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</w:rPr>
              <w:t>Ненадлежащее исполнение родителями обязанностей по воспитанию, содержанию и обучению несовершеннолетней дочери</w:t>
            </w: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дополнительного образования «Футбол»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09BD" w:rsidRPr="00D509BD" w:rsidTr="00D509BD">
        <w:trPr>
          <w:gridAfter w:val="1"/>
          <w:wAfter w:w="21" w:type="dxa"/>
        </w:trPr>
        <w:tc>
          <w:tcPr>
            <w:tcW w:w="1702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Чуринова Юлия Александровна, 3 класс</w:t>
            </w:r>
          </w:p>
        </w:tc>
        <w:tc>
          <w:tcPr>
            <w:tcW w:w="2977" w:type="dxa"/>
            <w:vMerge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программа «Экологическая почемучка»</w:t>
            </w:r>
          </w:p>
        </w:tc>
        <w:tc>
          <w:tcPr>
            <w:tcW w:w="1320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9BD" w:rsidRPr="001A7B13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9B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Летняя занятость детей, находящихся в СОП, в т.ч. вступивших в конфликт с законом.</w:t>
      </w:r>
    </w:p>
    <w:p w:rsidR="00D509BD" w:rsidRPr="00D509BD" w:rsidRDefault="00D509BD" w:rsidP="00D509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268"/>
        <w:gridCol w:w="2835"/>
        <w:gridCol w:w="2977"/>
        <w:gridCol w:w="2410"/>
        <w:gridCol w:w="2409"/>
      </w:tblGrid>
      <w:tr w:rsidR="00D509BD" w:rsidRPr="00D509BD" w:rsidTr="00D509B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BD" w:rsidRPr="00D509BD" w:rsidRDefault="00D509BD" w:rsidP="00D5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случая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Алена Николаевна, 10 класс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п. Степановка, ул. Набережная, д. 11.  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оздоровительная кампания. Онлайн-площадка «Лето вместе». Так как у данных семей нет компьютера и не проведен интернет, мы распечатаем задания проектов и развезем по домам учеников.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Тренажерный зал на базе СДК,</w:t>
            </w:r>
          </w:p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 учреждения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Степановская библиотека, по расписанию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Ивкина Р.В.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 Алексей Олегович, 8 класс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Тренажерный зал на базе СДК,</w:t>
            </w:r>
          </w:p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 учреждения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Тренажерный зал на базе СДК,</w:t>
            </w:r>
          </w:p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С.Н.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 Никита Олегович, 7 класс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Кружки «Домовенок» и «Поваренок» СДК, два раза в неделю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Тренажерный зал на базе СДК,</w:t>
            </w:r>
          </w:p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Кашкарева</w:t>
            </w:r>
            <w:proofErr w:type="spellEnd"/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 Светлана Витальевна, 1 класс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Степановская библиотека, по расписанию учреждения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Кружки «Домовенок» и «Поваренок» СДК, два раза в неделю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Гейзер Н.А.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Чуринова Дарья Александровна, 6 класс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п. Степановка, </w:t>
            </w:r>
            <w:r w:rsidRPr="00D509B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ул. Школьная, д.50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/1</w:t>
            </w:r>
          </w:p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Кружки «Домовенок» и «Поваренок» СДК, два раза в неделю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Тренажерный зал на базе СДК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Плахова А.В.</w:t>
            </w:r>
          </w:p>
        </w:tc>
      </w:tr>
      <w:tr w:rsidR="00D509BD" w:rsidRPr="00D509BD" w:rsidTr="00D509B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Чуринова Юлия Александровна, 3 класс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Степановская библиотека, по расписанию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BD" w:rsidRPr="00D509BD" w:rsidRDefault="00D509BD" w:rsidP="00D50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Гейзер Н.А.</w:t>
            </w:r>
          </w:p>
        </w:tc>
      </w:tr>
    </w:tbl>
    <w:p w:rsidR="00D509BD" w:rsidRPr="00D509BD" w:rsidRDefault="00D509BD" w:rsidP="00D50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581" w:rsidRPr="001A7B13" w:rsidRDefault="008C4581" w:rsidP="00694E85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13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</w:t>
      </w:r>
      <w:r w:rsidR="00694E85" w:rsidRPr="001A7B13">
        <w:rPr>
          <w:rFonts w:ascii="Times New Roman" w:eastAsia="Times New Roman" w:hAnsi="Times New Roman" w:cs="Times New Roman"/>
          <w:b/>
          <w:sz w:val="24"/>
          <w:szCs w:val="24"/>
        </w:rPr>
        <w:t>Служб школьной медиации</w:t>
      </w:r>
    </w:p>
    <w:p w:rsidR="001A7B13" w:rsidRPr="001A7B13" w:rsidRDefault="001A7B13" w:rsidP="001A7B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этом году обновился состав школьной медиации: </w:t>
      </w:r>
      <w:proofErr w:type="spellStart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>Мирошникова</w:t>
      </w:r>
      <w:proofErr w:type="spellEnd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 Мария (10 класс) и </w:t>
      </w:r>
      <w:proofErr w:type="spellStart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>Хихол</w:t>
      </w:r>
      <w:proofErr w:type="spellEnd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 Арина (7 класс) проходят обучение по программе от ДДТ.</w:t>
      </w:r>
    </w:p>
    <w:p w:rsidR="001A7B13" w:rsidRPr="001A7B13" w:rsidRDefault="001A7B13" w:rsidP="001A7B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За данный период в службу школьной медиации никто не обращался. В школе был конфликт среди учеников 5 класса, медиатор Ерофеева Л.А. приглашала участников конфликта на собеседование, но они отказались. </w:t>
      </w:r>
    </w:p>
    <w:p w:rsidR="001A7B13" w:rsidRPr="001A7B13" w:rsidRDefault="001A7B13" w:rsidP="001A7B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марте 2020 года от КДН и ЗП поступил запрос на проведение медиативных процедур с </w:t>
      </w:r>
      <w:proofErr w:type="spellStart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>Юшутиным</w:t>
      </w:r>
      <w:proofErr w:type="spellEnd"/>
      <w:r w:rsidRPr="001A7B13">
        <w:rPr>
          <w:rFonts w:ascii="Times New Roman" w:eastAsiaTheme="minorEastAsia" w:hAnsi="Times New Roman"/>
          <w:sz w:val="24"/>
          <w:szCs w:val="24"/>
          <w:lang w:eastAsia="ru-RU"/>
        </w:rPr>
        <w:t xml:space="preserve"> Н. и Борисенко В. (ученики 5 класса), ребята были оповещены, но из-за срочного роспуска учеников на каникулы, а затем и самоизоляции выполнение данного запроса не представляется возможным.</w:t>
      </w:r>
    </w:p>
    <w:p w:rsidR="00777E4A" w:rsidRDefault="00777E4A" w:rsidP="008C4581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A7B13" w:rsidRPr="00EA6C30" w:rsidRDefault="001A7B13" w:rsidP="008C4581">
      <w:pPr>
        <w:pStyle w:val="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E6A3C" w:rsidRPr="00EA6C30" w:rsidRDefault="001A7B13" w:rsidP="001A7B13">
      <w:pPr>
        <w:pStyle w:val="af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</w:t>
      </w:r>
    </w:p>
    <w:p w:rsidR="00DE6A3C" w:rsidRDefault="00DE6A3C" w:rsidP="00DE6A3C">
      <w:pPr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Динамика качества образовательного процесса представлена следующими статистическими данными:</w:t>
      </w:r>
    </w:p>
    <w:p w:rsidR="008577E5" w:rsidRDefault="008577E5" w:rsidP="008577E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2019 - 2020 учебного года в школе </w:t>
      </w:r>
      <w:r w:rsidRPr="00680C4E">
        <w:rPr>
          <w:rFonts w:ascii="Times New Roman" w:hAnsi="Times New Roman"/>
          <w:sz w:val="24"/>
          <w:szCs w:val="24"/>
        </w:rPr>
        <w:t xml:space="preserve">обучались </w:t>
      </w:r>
      <w:r>
        <w:rPr>
          <w:rFonts w:ascii="Times New Roman" w:hAnsi="Times New Roman"/>
          <w:sz w:val="24"/>
          <w:szCs w:val="24"/>
        </w:rPr>
        <w:t xml:space="preserve">52 человека. </w:t>
      </w:r>
    </w:p>
    <w:p w:rsidR="008577E5" w:rsidRPr="00680C4E" w:rsidRDefault="008577E5" w:rsidP="008577E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На Ι ступени обучения - </w:t>
      </w:r>
      <w:r>
        <w:rPr>
          <w:rFonts w:ascii="Times New Roman" w:hAnsi="Times New Roman"/>
          <w:sz w:val="24"/>
          <w:szCs w:val="24"/>
        </w:rPr>
        <w:t>20</w:t>
      </w:r>
      <w:r w:rsidRPr="00680C4E">
        <w:rPr>
          <w:rFonts w:ascii="Times New Roman" w:hAnsi="Times New Roman"/>
          <w:sz w:val="24"/>
          <w:szCs w:val="24"/>
        </w:rPr>
        <w:t xml:space="preserve"> человек. Овладели стандартом образования и переведены в следующий класс </w:t>
      </w:r>
      <w:r>
        <w:rPr>
          <w:rFonts w:ascii="Times New Roman" w:hAnsi="Times New Roman"/>
          <w:sz w:val="24"/>
          <w:szCs w:val="24"/>
        </w:rPr>
        <w:t>20человек.</w:t>
      </w:r>
      <w:r w:rsidRPr="00680C4E">
        <w:rPr>
          <w:rFonts w:ascii="Times New Roman" w:hAnsi="Times New Roman"/>
          <w:sz w:val="24"/>
          <w:szCs w:val="24"/>
        </w:rPr>
        <w:t xml:space="preserve"> Из них</w:t>
      </w:r>
      <w:r>
        <w:rPr>
          <w:rFonts w:ascii="Times New Roman" w:hAnsi="Times New Roman"/>
          <w:sz w:val="24"/>
          <w:szCs w:val="24"/>
        </w:rPr>
        <w:t xml:space="preserve"> успешно окончили учебный год  5</w:t>
      </w:r>
      <w:r w:rsidRPr="00680C4E">
        <w:rPr>
          <w:rFonts w:ascii="Times New Roman" w:hAnsi="Times New Roman"/>
          <w:sz w:val="24"/>
          <w:szCs w:val="24"/>
        </w:rPr>
        <w:t>обучающихся (</w:t>
      </w:r>
      <w:r>
        <w:rPr>
          <w:rFonts w:ascii="Times New Roman" w:hAnsi="Times New Roman"/>
          <w:sz w:val="24"/>
          <w:szCs w:val="24"/>
        </w:rPr>
        <w:t>42</w:t>
      </w:r>
      <w:r w:rsidRPr="00680C4E">
        <w:rPr>
          <w:rFonts w:ascii="Times New Roman" w:hAnsi="Times New Roman"/>
          <w:sz w:val="24"/>
          <w:szCs w:val="24"/>
        </w:rPr>
        <w:t xml:space="preserve"> %).</w:t>
      </w:r>
    </w:p>
    <w:p w:rsidR="008577E5" w:rsidRPr="00680C4E" w:rsidRDefault="008577E5" w:rsidP="008577E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На  ΙΙ ступени обучения – </w:t>
      </w:r>
      <w:r>
        <w:rPr>
          <w:rFonts w:ascii="Times New Roman" w:hAnsi="Times New Roman"/>
          <w:sz w:val="24"/>
          <w:szCs w:val="24"/>
        </w:rPr>
        <w:t>22 учеников</w:t>
      </w:r>
      <w:r w:rsidRPr="00680C4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Переведены в следующий класс 21</w:t>
      </w:r>
      <w:r w:rsidRPr="00680C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1 учащийся 9 класса оставлен на повторный год обучения. 5 (19</w:t>
      </w:r>
      <w:r w:rsidRPr="00680C4E">
        <w:rPr>
          <w:rFonts w:ascii="Times New Roman" w:hAnsi="Times New Roman"/>
          <w:sz w:val="24"/>
          <w:szCs w:val="24"/>
        </w:rPr>
        <w:t xml:space="preserve">%) человек успешно окончили учебный год. </w:t>
      </w:r>
    </w:p>
    <w:p w:rsidR="008577E5" w:rsidRPr="00680C4E" w:rsidRDefault="008577E5" w:rsidP="008577E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0C4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ΙΙΙ ступени обучения обучалось 6 учеников. 2</w:t>
      </w:r>
      <w:r w:rsidRPr="00680C4E">
        <w:rPr>
          <w:rFonts w:ascii="Times New Roman" w:hAnsi="Times New Roman"/>
          <w:sz w:val="24"/>
          <w:szCs w:val="24"/>
        </w:rPr>
        <w:t xml:space="preserve"> ученика окончили учебн</w:t>
      </w:r>
      <w:r>
        <w:rPr>
          <w:rFonts w:ascii="Times New Roman" w:hAnsi="Times New Roman"/>
          <w:sz w:val="24"/>
          <w:szCs w:val="24"/>
        </w:rPr>
        <w:t>ый год успешно, что составило 33</w:t>
      </w:r>
      <w:r w:rsidRPr="00680C4E">
        <w:rPr>
          <w:rFonts w:ascii="Times New Roman" w:hAnsi="Times New Roman"/>
          <w:sz w:val="24"/>
          <w:szCs w:val="24"/>
        </w:rPr>
        <w:t>%.</w:t>
      </w:r>
    </w:p>
    <w:p w:rsidR="008577E5" w:rsidRDefault="008577E5" w:rsidP="008577E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52 учеников 12</w:t>
      </w:r>
      <w:r w:rsidRPr="00680C4E">
        <w:rPr>
          <w:rFonts w:ascii="Times New Roman" w:hAnsi="Times New Roman"/>
          <w:sz w:val="24"/>
          <w:szCs w:val="24"/>
        </w:rPr>
        <w:t xml:space="preserve"> обучающихся завершили учебн</w:t>
      </w:r>
      <w:r>
        <w:rPr>
          <w:rFonts w:ascii="Times New Roman" w:hAnsi="Times New Roman"/>
          <w:sz w:val="24"/>
          <w:szCs w:val="24"/>
        </w:rPr>
        <w:t>ый год успешно, что составило 27</w:t>
      </w:r>
      <w:r w:rsidRPr="00680C4E">
        <w:rPr>
          <w:rFonts w:ascii="Times New Roman" w:hAnsi="Times New Roman"/>
          <w:sz w:val="24"/>
          <w:szCs w:val="24"/>
        </w:rPr>
        <w:t>%. По итогам года усвоение образовательного с</w:t>
      </w:r>
      <w:r>
        <w:rPr>
          <w:rFonts w:ascii="Times New Roman" w:hAnsi="Times New Roman"/>
          <w:sz w:val="24"/>
          <w:szCs w:val="24"/>
        </w:rPr>
        <w:t>тандарта по школе составляет 98</w:t>
      </w:r>
      <w:r w:rsidRPr="00680C4E">
        <w:rPr>
          <w:rFonts w:ascii="Times New Roman" w:hAnsi="Times New Roman"/>
          <w:sz w:val="24"/>
          <w:szCs w:val="24"/>
        </w:rPr>
        <w:t>%.</w:t>
      </w:r>
    </w:p>
    <w:p w:rsidR="00AB0B56" w:rsidRDefault="00AB0B56" w:rsidP="00AB0B56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качества успеваемости за 3 года:</w:t>
      </w:r>
    </w:p>
    <w:p w:rsidR="00AB0B56" w:rsidRDefault="00AB0B56" w:rsidP="00AB0B56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5"/>
        <w:gridCol w:w="1617"/>
        <w:gridCol w:w="1559"/>
        <w:gridCol w:w="2004"/>
        <w:gridCol w:w="2356"/>
      </w:tblGrid>
      <w:tr w:rsidR="00AB0B56" w:rsidRPr="00D876BC" w:rsidTr="00AB0B56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Образовательная ступень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учебный год</w:t>
            </w:r>
          </w:p>
          <w:p w:rsidR="00AB0B56" w:rsidRPr="00D876BC" w:rsidRDefault="00AB0B56" w:rsidP="00AB0B5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Изменения по сравнению с прошлыми годами</w:t>
            </w:r>
          </w:p>
        </w:tc>
      </w:tr>
      <w:tr w:rsidR="00AB0B56" w:rsidRPr="00D876BC" w:rsidTr="00AB0B56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876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</w:tc>
      </w:tr>
      <w:tr w:rsidR="00AB0B56" w:rsidRPr="00D876BC" w:rsidTr="00AB0B56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Понижение</w:t>
            </w:r>
          </w:p>
        </w:tc>
      </w:tr>
      <w:tr w:rsidR="00AB0B56" w:rsidRPr="00D876BC" w:rsidTr="00AB0B56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AB0B56" w:rsidTr="00AB0B56">
        <w:trPr>
          <w:jc w:val="center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B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876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Pr="00D876BC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56" w:rsidRDefault="00AB0B56" w:rsidP="00AB0B56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Понижение</w:t>
            </w:r>
          </w:p>
        </w:tc>
      </w:tr>
    </w:tbl>
    <w:p w:rsidR="00AB0B56" w:rsidRDefault="00AB0B56" w:rsidP="00AB0B56">
      <w:pPr>
        <w:rPr>
          <w:rFonts w:ascii="Times New Roman" w:hAnsi="Times New Roman"/>
          <w:sz w:val="24"/>
          <w:szCs w:val="24"/>
        </w:rPr>
      </w:pPr>
    </w:p>
    <w:p w:rsidR="00DE6A3C" w:rsidRDefault="00087F52" w:rsidP="00AB0B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B307A" w:rsidRPr="00EA6C30">
        <w:rPr>
          <w:rFonts w:ascii="Times New Roman" w:hAnsi="Times New Roman"/>
          <w:sz w:val="24"/>
          <w:szCs w:val="24"/>
        </w:rPr>
        <w:t xml:space="preserve">Чтобы повысить качество обучения, школа </w:t>
      </w:r>
      <w:proofErr w:type="gramStart"/>
      <w:r w:rsidR="002B307A" w:rsidRPr="00EA6C30">
        <w:rPr>
          <w:rFonts w:ascii="Times New Roman" w:hAnsi="Times New Roman"/>
          <w:sz w:val="24"/>
          <w:szCs w:val="24"/>
        </w:rPr>
        <w:t>организует целевое повышение квалификации педагогов с профессиональными дефицитами анализирует</w:t>
      </w:r>
      <w:proofErr w:type="gramEnd"/>
      <w:r w:rsidR="002B307A" w:rsidRPr="00EA6C30">
        <w:rPr>
          <w:rFonts w:ascii="Times New Roman" w:hAnsi="Times New Roman"/>
          <w:sz w:val="24"/>
          <w:szCs w:val="24"/>
        </w:rPr>
        <w:t xml:space="preserve"> отбор содержания в рабочих программах учебных предметов и адекватность оценочных средств, которые применяют педагоги при текущем контроле и промежуточной аттестации. В работе профессиональных объединений педагогов будет проведен поэлементный анализ результатов (письмо </w:t>
      </w:r>
      <w:proofErr w:type="spellStart"/>
      <w:r w:rsidR="002B307A" w:rsidRPr="00EA6C3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2B307A" w:rsidRPr="00EA6C30">
        <w:rPr>
          <w:rFonts w:ascii="Times New Roman" w:hAnsi="Times New Roman"/>
          <w:sz w:val="24"/>
          <w:szCs w:val="24"/>
        </w:rPr>
        <w:t xml:space="preserve"> от 16.03.2018 № 05–71), а также пропедевтические мероприятия по профессиональному выгоранию и адаптации к новым требованиям оценки качества общего образования в системе методической работы (приказ </w:t>
      </w:r>
      <w:proofErr w:type="spellStart"/>
      <w:r w:rsidR="002B307A" w:rsidRPr="00EA6C3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2B307A" w:rsidRPr="00EA6C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307A" w:rsidRPr="00EA6C3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B307A" w:rsidRPr="00EA6C30">
        <w:rPr>
          <w:rFonts w:ascii="Times New Roman" w:hAnsi="Times New Roman"/>
          <w:sz w:val="24"/>
          <w:szCs w:val="24"/>
        </w:rPr>
        <w:t xml:space="preserve"> от 06.05.2019 № 590/219).</w:t>
      </w: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68E7" w:rsidRP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8E7">
        <w:rPr>
          <w:rFonts w:ascii="Times New Roman" w:hAnsi="Times New Roman"/>
          <w:b/>
          <w:sz w:val="24"/>
          <w:szCs w:val="24"/>
        </w:rPr>
        <w:lastRenderedPageBreak/>
        <w:t>Результаты государственной итоговой аттестации</w:t>
      </w:r>
    </w:p>
    <w:p w:rsidR="00BB68E7" w:rsidRP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8E7">
        <w:rPr>
          <w:rFonts w:ascii="Times New Roman" w:hAnsi="Times New Roman"/>
          <w:b/>
          <w:sz w:val="24"/>
          <w:szCs w:val="24"/>
        </w:rPr>
        <w:t>выпускников 9 класса</w:t>
      </w:r>
    </w:p>
    <w:p w:rsidR="00BB68E7" w:rsidRDefault="00BB68E7" w:rsidP="00BB68E7">
      <w:pPr>
        <w:spacing w:before="240"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68E7" w:rsidRDefault="00BB68E7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Государственная (итоговая) аттестация выпускников 9 класса не проводилась в установленные сроки в связи с введенными мероприятиями, направленными на обеспечение санитарно-эпидемиологического благополучия населения и предотвращение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BB68E7" w:rsidRDefault="00BB68E7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B68E7" w:rsidRPr="00707FD5" w:rsidRDefault="00BB68E7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2019-2020 учебного года в 9</w:t>
      </w:r>
      <w:r w:rsidR="00087F52">
        <w:rPr>
          <w:rFonts w:ascii="Times New Roman" w:hAnsi="Times New Roman"/>
          <w:sz w:val="24"/>
          <w:szCs w:val="24"/>
        </w:rPr>
        <w:t xml:space="preserve"> классе обучалось 4 ученика. 3 ученика</w:t>
      </w:r>
      <w:r>
        <w:rPr>
          <w:rFonts w:ascii="Times New Roman" w:hAnsi="Times New Roman"/>
          <w:sz w:val="24"/>
          <w:szCs w:val="24"/>
        </w:rPr>
        <w:t xml:space="preserve"> были допущены к государственной (итоговой) аттестации. Девятиклассники не сдавали два обязательных экзамена – по русскому языку и математике (в новой форме) и два предмета по выбору (в новой форме). 3</w:t>
      </w:r>
      <w:r w:rsidRPr="00366B8A">
        <w:rPr>
          <w:rFonts w:ascii="Times New Roman" w:hAnsi="Times New Roman"/>
          <w:sz w:val="24"/>
          <w:szCs w:val="24"/>
        </w:rPr>
        <w:t xml:space="preserve"> выпускниковполучили документ об образовании соответствующего образца. 1 обучающийся был оставлен на </w:t>
      </w:r>
      <w:r>
        <w:rPr>
          <w:rFonts w:ascii="Times New Roman" w:hAnsi="Times New Roman"/>
          <w:sz w:val="24"/>
          <w:szCs w:val="24"/>
        </w:rPr>
        <w:t>повторный год обучения</w:t>
      </w:r>
      <w:r w:rsidRPr="00366B8A">
        <w:rPr>
          <w:rFonts w:ascii="Times New Roman" w:hAnsi="Times New Roman"/>
          <w:sz w:val="24"/>
          <w:szCs w:val="24"/>
        </w:rPr>
        <w:t xml:space="preserve">. Также проводилось </w:t>
      </w:r>
      <w:r w:rsidRPr="00366B8A">
        <w:rPr>
          <w:rFonts w:ascii="Times New Roman" w:hAnsi="Times New Roman"/>
        </w:rPr>
        <w:t>итоговое устное собеседование по русскому языку.</w:t>
      </w:r>
    </w:p>
    <w:p w:rsidR="00BB68E7" w:rsidRDefault="00BB68E7" w:rsidP="00BB68E7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68E7" w:rsidRP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8E7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</w:t>
      </w:r>
    </w:p>
    <w:p w:rsidR="00BB68E7" w:rsidRPr="00BB68E7" w:rsidRDefault="00BB68E7" w:rsidP="00BB68E7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8E7">
        <w:rPr>
          <w:rFonts w:ascii="Times New Roman" w:hAnsi="Times New Roman"/>
          <w:b/>
          <w:sz w:val="24"/>
          <w:szCs w:val="24"/>
        </w:rPr>
        <w:t>выпускников 11 класса</w:t>
      </w:r>
    </w:p>
    <w:p w:rsidR="00BB68E7" w:rsidRPr="000A495F" w:rsidRDefault="00BB68E7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Государственная (итоговая) аттестация выпускников 11 класса не проводилась в установленные сроки в связи с введенными мероприятиями, направленными на обеспечение санитарно-эпидемиологического благополучия населения и предотвращение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BB68E7" w:rsidRDefault="00BB68E7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конец 2019-2020</w:t>
      </w:r>
      <w:r w:rsidRPr="000A495F">
        <w:rPr>
          <w:rFonts w:ascii="Times New Roman" w:hAnsi="Times New Roman"/>
          <w:sz w:val="24"/>
          <w:szCs w:val="24"/>
        </w:rPr>
        <w:t xml:space="preserve"> учебного года в 11 </w:t>
      </w:r>
      <w:r>
        <w:rPr>
          <w:rFonts w:ascii="Times New Roman" w:hAnsi="Times New Roman"/>
          <w:sz w:val="24"/>
          <w:szCs w:val="24"/>
        </w:rPr>
        <w:t>классе обучался 1 ученик. Обучающийся получил</w:t>
      </w:r>
      <w:r w:rsidRPr="000A495F">
        <w:rPr>
          <w:rFonts w:ascii="Times New Roman" w:hAnsi="Times New Roman"/>
          <w:sz w:val="24"/>
          <w:szCs w:val="24"/>
        </w:rPr>
        <w:t xml:space="preserve"> документ о среднем общем образовании соо</w:t>
      </w:r>
      <w:r>
        <w:rPr>
          <w:rFonts w:ascii="Times New Roman" w:hAnsi="Times New Roman"/>
          <w:sz w:val="24"/>
          <w:szCs w:val="24"/>
        </w:rPr>
        <w:t>тветствующего образца. Обучающиеся 11 класса не сдавали экзамены</w:t>
      </w:r>
      <w:r w:rsidRPr="000A495F">
        <w:rPr>
          <w:rFonts w:ascii="Times New Roman" w:hAnsi="Times New Roman"/>
          <w:sz w:val="24"/>
          <w:szCs w:val="24"/>
        </w:rPr>
        <w:t xml:space="preserve"> в форме ЕГЭ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4E34" w:rsidRDefault="00254E34" w:rsidP="00BB68E7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34" w:rsidRPr="00FB399F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399F">
        <w:rPr>
          <w:rFonts w:ascii="Times New Roman" w:hAnsi="Times New Roman"/>
          <w:b/>
          <w:sz w:val="24"/>
          <w:szCs w:val="24"/>
        </w:rPr>
        <w:t xml:space="preserve">Пропуски </w:t>
      </w:r>
      <w:r w:rsidR="00254E34" w:rsidRPr="00FB399F">
        <w:rPr>
          <w:rFonts w:ascii="Times New Roman" w:hAnsi="Times New Roman"/>
          <w:b/>
          <w:sz w:val="24"/>
          <w:szCs w:val="24"/>
        </w:rPr>
        <w:t>занятий</w:t>
      </w:r>
    </w:p>
    <w:p w:rsidR="00254E34" w:rsidRDefault="00254E34" w:rsidP="00254E3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течение  учебного  года  администрацией  школы  отслеживались  пропуски  занятий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ступеням обучения. </w:t>
      </w:r>
    </w:p>
    <w:p w:rsidR="00FB399F" w:rsidRDefault="00FB399F" w:rsidP="00254E3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Пропуски уроков за 2019-2020 учебный год</w:t>
      </w:r>
    </w:p>
    <w:p w:rsidR="00FB399F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506"/>
        <w:gridCol w:w="14"/>
        <w:gridCol w:w="1449"/>
        <w:gridCol w:w="14"/>
        <w:gridCol w:w="1449"/>
        <w:gridCol w:w="14"/>
        <w:gridCol w:w="1455"/>
        <w:gridCol w:w="14"/>
        <w:gridCol w:w="1599"/>
        <w:gridCol w:w="14"/>
      </w:tblGrid>
      <w:tr w:rsidR="00FB399F" w:rsidTr="00FB399F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</w:tr>
      <w:tr w:rsidR="00FB399F" w:rsidTr="00FB399F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B399F" w:rsidTr="00FB399F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FB399F" w:rsidTr="00FB399F"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уроков, пропущенных по болезни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</w:tr>
      <w:tr w:rsidR="00FB399F" w:rsidTr="00FB399F">
        <w:trPr>
          <w:gridAfter w:val="1"/>
          <w:wAfter w:w="14" w:type="dxa"/>
          <w:trHeight w:val="594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 пропущенные без уважительной причины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B399F" w:rsidTr="00FB399F">
        <w:trPr>
          <w:gridAfter w:val="1"/>
          <w:wAfter w:w="14" w:type="dxa"/>
          <w:trHeight w:val="560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99F" w:rsidRDefault="00FB399F" w:rsidP="00087F52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FB399F" w:rsidRDefault="00FB399F" w:rsidP="00FB399F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399F" w:rsidRDefault="00FB399F" w:rsidP="00FB399F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399F" w:rsidRDefault="00FB399F" w:rsidP="00FB399F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399F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Сравнительный анализ пропусков занятий за 3 года</w:t>
      </w:r>
    </w:p>
    <w:p w:rsidR="00FB399F" w:rsidRDefault="00FB399F" w:rsidP="00FB399F">
      <w:pPr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FB399F" w:rsidTr="00FB399F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Пропуски за три учебных года</w:t>
            </w:r>
          </w:p>
        </w:tc>
      </w:tr>
      <w:tr w:rsidR="00FB399F" w:rsidTr="00FB399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99F" w:rsidRDefault="00FB399F" w:rsidP="00087F52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FB399F" w:rsidTr="00FB399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FB399F" w:rsidTr="00FB399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</w:tr>
      <w:tr w:rsidR="00FB399F" w:rsidTr="00FB399F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причины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99F" w:rsidRDefault="00FB399F" w:rsidP="00087F5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254E34" w:rsidRDefault="00254E34" w:rsidP="00FB399F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BE6" w:rsidRDefault="00CF6BE6" w:rsidP="00CF6BE6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Анализ пропусков за последние 3 учебных года показал, что в школе увеличилось число пропусков без уважительной причины. </w:t>
      </w:r>
      <w:proofErr w:type="gramEnd"/>
    </w:p>
    <w:p w:rsidR="00CF6BE6" w:rsidRDefault="00CF6BE6" w:rsidP="00CF6BE6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Классным руководителям в следующем учебном году необходимо продолжать вести работу с учащимися на классных часах, проводить индивидуальные беседы по поводу посещаемости. Регулярно вести работу с родителями по профилактике заболеваний и пропусков без уважительной причины.</w:t>
      </w:r>
    </w:p>
    <w:p w:rsidR="00777E4A" w:rsidRPr="00EA6C30" w:rsidRDefault="00777E4A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DE6A3C" w:rsidRPr="00EA6C30" w:rsidRDefault="00BB68E7" w:rsidP="00BB68E7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DE6A3C" w:rsidRPr="00EA6C30">
        <w:rPr>
          <w:rFonts w:ascii="Times New Roman" w:hAnsi="Times New Roman"/>
          <w:b/>
          <w:sz w:val="24"/>
          <w:szCs w:val="24"/>
        </w:rPr>
        <w:t>Востребованность выпускников</w:t>
      </w:r>
    </w:p>
    <w:p w:rsidR="00DE6A3C" w:rsidRPr="00EA6C30" w:rsidRDefault="00DE6A3C" w:rsidP="00DE6A3C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701"/>
        <w:gridCol w:w="1559"/>
        <w:gridCol w:w="1276"/>
      </w:tblGrid>
      <w:tr w:rsidR="00DE6A3C" w:rsidRPr="00EA6C30" w:rsidTr="00BB68E7">
        <w:trPr>
          <w:jc w:val="center"/>
        </w:trPr>
        <w:tc>
          <w:tcPr>
            <w:tcW w:w="6062" w:type="dxa"/>
            <w:vMerge w:val="restart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vMerge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6A3C" w:rsidRPr="00EA6C30" w:rsidRDefault="00BB68E7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BB68E7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</w:t>
            </w:r>
            <w:r w:rsidR="00BB68E7">
              <w:rPr>
                <w:rFonts w:ascii="Times New Roman" w:hAnsi="Times New Roman"/>
                <w:sz w:val="24"/>
                <w:szCs w:val="24"/>
              </w:rPr>
              <w:t>020</w:t>
            </w:r>
            <w:r w:rsidRPr="00EA6C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Определение выпускников 9 классов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DE6A3C" w:rsidP="002D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BB68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2D1B3F" w:rsidP="002D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DE6A3C" w:rsidRPr="00EA6C30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  <w:r w:rsidR="00BB68E7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DE6A3C" w:rsidP="002D1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BB6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2D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- продолжение обучения в </w:t>
            </w:r>
            <w:r w:rsidR="00015DA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015DA4">
              <w:rPr>
                <w:rFonts w:ascii="Times New Roman" w:hAnsi="Times New Roman"/>
                <w:sz w:val="24"/>
                <w:szCs w:val="24"/>
              </w:rPr>
              <w:t>Степановской</w:t>
            </w:r>
            <w:proofErr w:type="spellEnd"/>
            <w:r w:rsidR="00015DA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3(100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(71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015DA4" w:rsidP="002D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продолжение обучения в других ОО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2D1B3F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2D1B3F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1(25%)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продолжение обучения в СПО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015DA4" w:rsidP="002D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D1B3F" w:rsidRPr="00EA6C3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2D1B3F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(29</w:t>
            </w:r>
            <w:r w:rsidR="002D1B3F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(25</w:t>
            </w:r>
            <w:r w:rsidR="0077053D" w:rsidRPr="00EA6C3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другие формы обучения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2D1B3F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77053D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Определение выпускников 11 классов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DE6A3C" w:rsidP="0077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015DA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DE6A3C" w:rsidP="005E2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015D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5E2BBE" w:rsidP="00EF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C3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015D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поступили в вузы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E6A3C" w:rsidRPr="00EA6C30" w:rsidRDefault="00DE6A3C" w:rsidP="007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6A3C" w:rsidRPr="00EA6C30" w:rsidRDefault="00015DA4" w:rsidP="007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1(14%)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6A3C" w:rsidRPr="00EA6C30" w:rsidRDefault="00DE6A3C" w:rsidP="00770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поступили в СПО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5(71%)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</w:tr>
      <w:tr w:rsidR="00DE6A3C" w:rsidRPr="00EA6C30" w:rsidTr="00BB68E7">
        <w:trPr>
          <w:jc w:val="center"/>
        </w:trPr>
        <w:tc>
          <w:tcPr>
            <w:tcW w:w="6062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- другое (армия, курсы)</w:t>
            </w:r>
          </w:p>
        </w:tc>
        <w:tc>
          <w:tcPr>
            <w:tcW w:w="1701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E6A3C" w:rsidRPr="00EA6C30" w:rsidRDefault="00015DA4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6A3C" w:rsidRPr="00EA6C30" w:rsidRDefault="00DE6A3C" w:rsidP="00EF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3C" w:rsidRPr="00EA6C30" w:rsidRDefault="00DE6A3C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EC7E39" w:rsidRDefault="00EC7E39" w:rsidP="00EC7E3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EC7E39" w:rsidRPr="00CF6BE6" w:rsidRDefault="00B86DAC" w:rsidP="00EC7E3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6BE6">
        <w:rPr>
          <w:rFonts w:ascii="Times New Roman" w:hAnsi="Times New Roman"/>
          <w:sz w:val="24"/>
          <w:szCs w:val="24"/>
        </w:rPr>
        <w:t>К сожалению, удалённость посёлка от центра и отсутствие интернета не даёт возможности</w:t>
      </w:r>
      <w:r>
        <w:rPr>
          <w:rFonts w:ascii="Times New Roman" w:hAnsi="Times New Roman"/>
          <w:sz w:val="24"/>
          <w:szCs w:val="24"/>
        </w:rPr>
        <w:t xml:space="preserve"> качественно проводить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работу, дети не знают многих профессий. Большинство родителей имеют только аттестаты об основном образовании и не стимулируют детей к продолжению образования. Ребята выбирают рабочие профессии и поступают в техникумы и училища.</w:t>
      </w:r>
      <w:r w:rsidR="00CF6BE6">
        <w:rPr>
          <w:rFonts w:ascii="Times New Roman" w:hAnsi="Times New Roman"/>
          <w:sz w:val="24"/>
          <w:szCs w:val="24"/>
        </w:rPr>
        <w:t xml:space="preserve"> </w:t>
      </w:r>
    </w:p>
    <w:p w:rsidR="00EC7E39" w:rsidRDefault="00EC7E39" w:rsidP="00EC7E3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B86DAC" w:rsidRDefault="00B86DAC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86DAC" w:rsidRDefault="00B86DAC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86DAC" w:rsidRDefault="00B86DAC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86DAC" w:rsidRDefault="00B86DAC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6A3C" w:rsidRPr="00EA6C30" w:rsidRDefault="00EC7E39" w:rsidP="00EC7E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7E39">
        <w:rPr>
          <w:rFonts w:ascii="Times New Roman" w:hAnsi="Times New Roman"/>
          <w:b/>
          <w:sz w:val="24"/>
          <w:szCs w:val="24"/>
        </w:rPr>
        <w:lastRenderedPageBreak/>
        <w:t xml:space="preserve">VI. </w:t>
      </w:r>
      <w:r w:rsidR="00DE6A3C" w:rsidRPr="00EA6C30">
        <w:rPr>
          <w:rFonts w:ascii="Times New Roman" w:hAnsi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DE6A3C" w:rsidRPr="00EA6C30" w:rsidRDefault="00DE6A3C" w:rsidP="00DE6A3C">
      <w:pPr>
        <w:pStyle w:val="a9"/>
        <w:rPr>
          <w:rFonts w:ascii="Times New Roman" w:hAnsi="Times New Roman"/>
          <w:sz w:val="24"/>
          <w:szCs w:val="24"/>
        </w:rPr>
      </w:pPr>
    </w:p>
    <w:p w:rsidR="00FB399F" w:rsidRPr="00B86DAC" w:rsidRDefault="00DE6A3C" w:rsidP="00B86D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C30">
        <w:rPr>
          <w:rFonts w:ascii="Times New Roman" w:hAnsi="Times New Roman"/>
          <w:sz w:val="24"/>
          <w:szCs w:val="24"/>
        </w:rPr>
        <w:t>Основные мероприятия по оценке качества образо</w:t>
      </w:r>
      <w:r w:rsidR="00EC7E39">
        <w:rPr>
          <w:rFonts w:ascii="Times New Roman" w:hAnsi="Times New Roman"/>
          <w:sz w:val="24"/>
          <w:szCs w:val="24"/>
        </w:rPr>
        <w:t>вания, проводимые в школе в 2020</w:t>
      </w:r>
      <w:r w:rsidRPr="00EA6C30">
        <w:rPr>
          <w:rFonts w:ascii="Times New Roman" w:hAnsi="Times New Roman"/>
          <w:sz w:val="24"/>
          <w:szCs w:val="24"/>
        </w:rPr>
        <w:t xml:space="preserve"> году, включают не только мероприятия </w:t>
      </w:r>
      <w:proofErr w:type="spellStart"/>
      <w:r w:rsidRPr="00EA6C3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контроля, но и </w:t>
      </w:r>
      <w:r w:rsidR="00EC7E39">
        <w:rPr>
          <w:rFonts w:ascii="Times New Roman" w:hAnsi="Times New Roman"/>
          <w:sz w:val="24"/>
          <w:szCs w:val="24"/>
        </w:rPr>
        <w:t>региональные (</w:t>
      </w:r>
      <w:r w:rsidRPr="00EA6C30">
        <w:rPr>
          <w:rFonts w:ascii="Times New Roman" w:hAnsi="Times New Roman"/>
          <w:sz w:val="24"/>
          <w:szCs w:val="24"/>
        </w:rPr>
        <w:t>тестирование в 9, 11 классах), всероссийские (ВПР – всеросс</w:t>
      </w:r>
      <w:r w:rsidR="00EC7E39">
        <w:rPr>
          <w:rFonts w:ascii="Times New Roman" w:hAnsi="Times New Roman"/>
          <w:sz w:val="24"/>
          <w:szCs w:val="24"/>
        </w:rPr>
        <w:t>ийские проверочные работы в 4 –</w:t>
      </w:r>
      <w:r w:rsidR="006C47EC">
        <w:rPr>
          <w:rFonts w:ascii="Times New Roman" w:hAnsi="Times New Roman"/>
          <w:sz w:val="24"/>
          <w:szCs w:val="24"/>
        </w:rPr>
        <w:t>7</w:t>
      </w:r>
      <w:r w:rsidRPr="00EA6C30">
        <w:rPr>
          <w:rFonts w:ascii="Times New Roman" w:hAnsi="Times New Roman"/>
          <w:sz w:val="24"/>
          <w:szCs w:val="24"/>
        </w:rPr>
        <w:t xml:space="preserve"> классах, ОГЭ – основной государственный экзамен для учащихся 9-х классов, ЕГЭ – единый государственный экзамен для учащихся 11-х классов) мероприятия.</w:t>
      </w:r>
      <w:proofErr w:type="gramEnd"/>
      <w:r w:rsidRPr="00EA6C30">
        <w:rPr>
          <w:rFonts w:ascii="Times New Roman" w:hAnsi="Times New Roman"/>
          <w:sz w:val="24"/>
          <w:szCs w:val="24"/>
        </w:rPr>
        <w:t xml:space="preserve"> Результаты оценочных процедур используются для определения эффективности преподавания предмета, определения проблемных зон деятельности учителя и образовательной организации в целом, организации методического и инновационного сопровождения, самооценки школы.</w:t>
      </w:r>
    </w:p>
    <w:p w:rsidR="00FB399F" w:rsidRDefault="00FB399F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7E39" w:rsidRDefault="00EC7E39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C7E39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Pr="00EC7E39">
        <w:rPr>
          <w:rFonts w:ascii="Times New Roman" w:hAnsi="Times New Roman"/>
          <w:b/>
          <w:sz w:val="24"/>
          <w:szCs w:val="24"/>
        </w:rPr>
        <w:t xml:space="preserve">  контроль</w:t>
      </w:r>
    </w:p>
    <w:p w:rsidR="00EC7E39" w:rsidRPr="00EC7E39" w:rsidRDefault="00EC7E39" w:rsidP="00EC7E39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элементами контроля учебно-воспитательного процесса в 2019-2020 учебном году явились: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состояние преподавания учебных предметов;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выполнение обязательного минимума содержания общего образования;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качество ведения школьной документации;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подготовка к итоговой аттестации;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работа с неуспевающими учащимися.</w:t>
      </w:r>
    </w:p>
    <w:p w:rsidR="00EC7E39" w:rsidRDefault="00EC7E39" w:rsidP="00EC7E39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контроля, использованные в этом учебном году: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Классно-обобщающий: в 4, 5, 9 и 11-х классах, уровень ЗУН (срезы, контрольные работы).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Обзорный контроль (тематический вид):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состояние школьной документации;</w:t>
      </w:r>
    </w:p>
    <w:p w:rsidR="00EC7E39" w:rsidRDefault="006C47EC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контроль </w:t>
      </w:r>
      <w:r w:rsidR="00EC7E39">
        <w:rPr>
          <w:rFonts w:ascii="Times New Roman" w:hAnsi="Times New Roman"/>
          <w:sz w:val="24"/>
          <w:szCs w:val="24"/>
        </w:rPr>
        <w:t>календарно-тематического планиров</w:t>
      </w:r>
      <w:r>
        <w:rPr>
          <w:rFonts w:ascii="Times New Roman" w:hAnsi="Times New Roman"/>
          <w:sz w:val="24"/>
          <w:szCs w:val="24"/>
        </w:rPr>
        <w:t xml:space="preserve">ания основных и дополнительных </w:t>
      </w:r>
      <w:r w:rsidR="00EC7E39">
        <w:rPr>
          <w:rFonts w:ascii="Times New Roman" w:hAnsi="Times New Roman"/>
          <w:sz w:val="24"/>
          <w:szCs w:val="24"/>
        </w:rPr>
        <w:t xml:space="preserve">занятий;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выполнение учебных программ, их теоретические и практические части по всем предметам;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организация работы кружков, секций;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работа с обучающимися, имеющими повышенную мотивацию к учебе и со слабоуспевающими детьми;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Административный контроль за уровнем знаний, умений и навыков по предметам: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стартовый, рубежный (по четвертям, полугодиям), итоговый (годовой в переводных классах), предварительный контроль (перед экзаменами в выпускных классах), итоговый контроль (итоговая аттестация в выпускных классах).</w:t>
      </w:r>
    </w:p>
    <w:p w:rsidR="00EC7E39" w:rsidRDefault="006C47EC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Администрацией школы по плану </w:t>
      </w:r>
      <w:proofErr w:type="spellStart"/>
      <w:r w:rsidR="00EC7E39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EC7E39">
        <w:rPr>
          <w:rFonts w:ascii="Times New Roman" w:hAnsi="Times New Roman"/>
          <w:sz w:val="24"/>
          <w:szCs w:val="24"/>
        </w:rPr>
        <w:t xml:space="preserve"> контроля в рабочем порядке посещались уроки, даны рекомендации учителям.  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Основными направлениями посещений и контроля уроков являлись: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Формы и методы, применяемые учителями на уроках.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Самостоятельная раб</w:t>
      </w:r>
      <w:r w:rsidR="006C47EC">
        <w:rPr>
          <w:rFonts w:ascii="Times New Roman" w:hAnsi="Times New Roman"/>
          <w:sz w:val="24"/>
          <w:szCs w:val="24"/>
        </w:rPr>
        <w:t xml:space="preserve">ота обучающихся, ее содержание </w:t>
      </w:r>
      <w:r>
        <w:rPr>
          <w:rFonts w:ascii="Times New Roman" w:hAnsi="Times New Roman"/>
          <w:sz w:val="24"/>
          <w:szCs w:val="24"/>
        </w:rPr>
        <w:t>и образование.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Классно-обобщающий контроль.</w:t>
      </w:r>
    </w:p>
    <w:p w:rsidR="00EC7E39" w:rsidRDefault="00EC7E39" w:rsidP="00EC7E39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Индивидуальный и дифференцированный подход к обучающимся.</w:t>
      </w:r>
    </w:p>
    <w:p w:rsidR="00777E4A" w:rsidRDefault="00FB399F" w:rsidP="00FB399F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Объём домашних заданий.</w:t>
      </w:r>
    </w:p>
    <w:p w:rsidR="00777E4A" w:rsidRPr="00EA6C30" w:rsidRDefault="00777E4A" w:rsidP="006C47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6DAC" w:rsidRDefault="00B86DAC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2EF0" w:rsidRDefault="00122EF0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6A3C" w:rsidRPr="00B9299C" w:rsidRDefault="00DE6A3C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299C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E0557B" w:rsidRPr="00B9299C">
        <w:rPr>
          <w:rFonts w:ascii="Times New Roman" w:hAnsi="Times New Roman"/>
          <w:sz w:val="24"/>
          <w:szCs w:val="24"/>
        </w:rPr>
        <w:t xml:space="preserve">рамках </w:t>
      </w:r>
      <w:proofErr w:type="spellStart"/>
      <w:r w:rsidR="00E0557B" w:rsidRPr="00B9299C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E0557B" w:rsidRPr="00B9299C">
        <w:rPr>
          <w:rFonts w:ascii="Times New Roman" w:hAnsi="Times New Roman"/>
          <w:sz w:val="24"/>
          <w:szCs w:val="24"/>
        </w:rPr>
        <w:t xml:space="preserve"> контроля</w:t>
      </w:r>
      <w:r w:rsidRPr="00B929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99C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B9299C">
        <w:rPr>
          <w:rFonts w:ascii="Times New Roman" w:hAnsi="Times New Roman"/>
          <w:sz w:val="24"/>
          <w:szCs w:val="24"/>
        </w:rPr>
        <w:t>:</w:t>
      </w:r>
    </w:p>
    <w:p w:rsidR="00EC7E39" w:rsidRPr="00EA6C30" w:rsidRDefault="00EC7E39" w:rsidP="00166E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14544" w:type="dxa"/>
        <w:tblLook w:val="04A0"/>
      </w:tblPr>
      <w:tblGrid>
        <w:gridCol w:w="2753"/>
        <w:gridCol w:w="11791"/>
      </w:tblGrid>
      <w:tr w:rsidR="00DE6A3C" w:rsidRPr="00EA6C30" w:rsidTr="00CF6BE6">
        <w:tc>
          <w:tcPr>
            <w:tcW w:w="2753" w:type="dxa"/>
          </w:tcPr>
          <w:p w:rsidR="00DE6A3C" w:rsidRPr="00EC7E39" w:rsidRDefault="00DE6A3C" w:rsidP="00EC7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39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1" w:type="dxa"/>
          </w:tcPr>
          <w:p w:rsidR="00DE6A3C" w:rsidRPr="00EC7E39" w:rsidRDefault="00DE6A3C" w:rsidP="00EC7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E39">
              <w:rPr>
                <w:rFonts w:ascii="Times New Roman" w:hAnsi="Times New Roman"/>
                <w:b/>
                <w:sz w:val="24"/>
                <w:szCs w:val="24"/>
              </w:rPr>
              <w:t>Оценочные мероприятия</w:t>
            </w:r>
          </w:p>
        </w:tc>
      </w:tr>
      <w:tr w:rsidR="00DE6A3C" w:rsidRPr="00EA6C30" w:rsidTr="00CF6BE6">
        <w:tc>
          <w:tcPr>
            <w:tcW w:w="2753" w:type="dxa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1791" w:type="dxa"/>
          </w:tcPr>
          <w:p w:rsidR="00DE6A3C" w:rsidRPr="00B9299C" w:rsidRDefault="00EC7E39" w:rsidP="00166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9C">
              <w:rPr>
                <w:rFonts w:ascii="Times New Roman" w:hAnsi="Times New Roman"/>
                <w:sz w:val="24"/>
                <w:szCs w:val="24"/>
              </w:rPr>
              <w:t>Стартовая диагностика в 1 классе, вводная</w:t>
            </w:r>
            <w:r w:rsidR="00DE6A3C" w:rsidRPr="00B9299C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русскому языку и математике во 2-4 классах (сентябрь), итоговая 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DE6A3C" w:rsidRPr="00B929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>апрель, май 1-3 классы</w:t>
            </w:r>
            <w:r w:rsidR="00DE6A3C" w:rsidRPr="00B9299C">
              <w:rPr>
                <w:rFonts w:ascii="Times New Roman" w:hAnsi="Times New Roman"/>
                <w:sz w:val="24"/>
                <w:szCs w:val="24"/>
              </w:rPr>
              <w:t>)</w:t>
            </w:r>
            <w:r w:rsidRPr="00B9299C">
              <w:rPr>
                <w:rFonts w:ascii="Times New Roman" w:hAnsi="Times New Roman"/>
                <w:sz w:val="24"/>
                <w:szCs w:val="24"/>
              </w:rPr>
              <w:t>, ВПР 5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B9299C">
              <w:rPr>
                <w:rFonts w:ascii="Times New Roman" w:hAnsi="Times New Roman"/>
                <w:sz w:val="24"/>
                <w:szCs w:val="24"/>
              </w:rPr>
              <w:t xml:space="preserve"> ( по работам 4 класса, сентябрь)</w:t>
            </w:r>
          </w:p>
        </w:tc>
      </w:tr>
      <w:tr w:rsidR="00DE6A3C" w:rsidRPr="00EA6C30" w:rsidTr="00CF6BE6">
        <w:tc>
          <w:tcPr>
            <w:tcW w:w="2753" w:type="dxa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1" w:type="dxa"/>
          </w:tcPr>
          <w:p w:rsidR="00DE6A3C" w:rsidRPr="00B9299C" w:rsidRDefault="00DE6A3C" w:rsidP="00166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9C">
              <w:rPr>
                <w:rFonts w:ascii="Times New Roman" w:hAnsi="Times New Roman"/>
                <w:sz w:val="24"/>
                <w:szCs w:val="24"/>
              </w:rPr>
              <w:t>Защита итогового прое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 xml:space="preserve">кта </w:t>
            </w:r>
            <w:r w:rsidRPr="00B9299C">
              <w:rPr>
                <w:rFonts w:ascii="Times New Roman" w:hAnsi="Times New Roman"/>
                <w:sz w:val="24"/>
                <w:szCs w:val="24"/>
              </w:rPr>
              <w:t>в 4 классе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 xml:space="preserve"> фев</w:t>
            </w:r>
            <w:r w:rsidR="008E387B" w:rsidRPr="00B9299C">
              <w:rPr>
                <w:rFonts w:ascii="Times New Roman" w:hAnsi="Times New Roman"/>
                <w:sz w:val="24"/>
                <w:szCs w:val="24"/>
              </w:rPr>
              <w:t>раль, КДР по читательской грамо</w:t>
            </w:r>
            <w:r w:rsidR="00166E3B" w:rsidRPr="00B9299C">
              <w:rPr>
                <w:rFonts w:ascii="Times New Roman" w:hAnsi="Times New Roman"/>
                <w:sz w:val="24"/>
                <w:szCs w:val="24"/>
              </w:rPr>
              <w:t>тности</w:t>
            </w:r>
          </w:p>
        </w:tc>
      </w:tr>
      <w:tr w:rsidR="00DE6A3C" w:rsidRPr="00EA6C30" w:rsidTr="00CF6BE6">
        <w:tc>
          <w:tcPr>
            <w:tcW w:w="2753" w:type="dxa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11791" w:type="dxa"/>
          </w:tcPr>
          <w:p w:rsidR="00DE6A3C" w:rsidRPr="00B9299C" w:rsidRDefault="00166E3B" w:rsidP="00166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9C">
              <w:rPr>
                <w:rFonts w:ascii="Times New Roman" w:hAnsi="Times New Roman"/>
                <w:sz w:val="24"/>
                <w:szCs w:val="24"/>
              </w:rPr>
              <w:t>Вв</w:t>
            </w:r>
            <w:r w:rsidR="00B9299C" w:rsidRPr="00B9299C">
              <w:rPr>
                <w:rFonts w:ascii="Times New Roman" w:hAnsi="Times New Roman"/>
                <w:sz w:val="24"/>
                <w:szCs w:val="24"/>
              </w:rPr>
              <w:t>одная контрольная работа по основным</w:t>
            </w:r>
            <w:r w:rsidR="00DE6A3C" w:rsidRPr="00B9299C">
              <w:rPr>
                <w:rFonts w:ascii="Times New Roman" w:hAnsi="Times New Roman"/>
                <w:sz w:val="24"/>
                <w:szCs w:val="24"/>
              </w:rPr>
              <w:t xml:space="preserve"> предметам учебного плана (</w:t>
            </w:r>
            <w:r w:rsidRPr="00B9299C">
              <w:rPr>
                <w:rFonts w:ascii="Times New Roman" w:hAnsi="Times New Roman"/>
                <w:sz w:val="24"/>
                <w:szCs w:val="24"/>
              </w:rPr>
              <w:t>сентябрь)</w:t>
            </w:r>
          </w:p>
        </w:tc>
      </w:tr>
      <w:tr w:rsidR="00DE6A3C" w:rsidRPr="00EA6C30" w:rsidTr="00CF6BE6">
        <w:tc>
          <w:tcPr>
            <w:tcW w:w="2753" w:type="dxa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1" w:type="dxa"/>
          </w:tcPr>
          <w:p w:rsidR="00DE6A3C" w:rsidRPr="00B9299C" w:rsidRDefault="00B9299C" w:rsidP="00166E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9C">
              <w:rPr>
                <w:rFonts w:ascii="Times New Roman" w:hAnsi="Times New Roman"/>
                <w:sz w:val="24"/>
                <w:szCs w:val="24"/>
              </w:rPr>
              <w:t>В 6</w:t>
            </w:r>
            <w:r w:rsidR="00DE6A3C" w:rsidRPr="00B9299C">
              <w:rPr>
                <w:rFonts w:ascii="Times New Roman" w:hAnsi="Times New Roman"/>
                <w:sz w:val="24"/>
                <w:szCs w:val="24"/>
              </w:rPr>
              <w:t xml:space="preserve">-8 классах – </w:t>
            </w:r>
            <w:proofErr w:type="spellStart"/>
            <w:r w:rsidR="00DE6A3C" w:rsidRPr="00B9299C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="00DE6A3C" w:rsidRPr="00B9299C">
              <w:rPr>
                <w:rFonts w:ascii="Times New Roman" w:hAnsi="Times New Roman"/>
                <w:sz w:val="24"/>
                <w:szCs w:val="24"/>
              </w:rPr>
              <w:t xml:space="preserve"> контрольная работа (по оценке осознанного чтения и умений работать с информацией</w:t>
            </w:r>
          </w:p>
        </w:tc>
      </w:tr>
      <w:tr w:rsidR="00DE6A3C" w:rsidRPr="00EA6C30" w:rsidTr="00CF6BE6">
        <w:tc>
          <w:tcPr>
            <w:tcW w:w="2753" w:type="dxa"/>
          </w:tcPr>
          <w:p w:rsidR="00DE6A3C" w:rsidRPr="00EA6C30" w:rsidRDefault="00DE6A3C" w:rsidP="00EF6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1791" w:type="dxa"/>
          </w:tcPr>
          <w:p w:rsidR="00DE6A3C" w:rsidRPr="00B9299C" w:rsidRDefault="00DE6A3C" w:rsidP="00B92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99C">
              <w:rPr>
                <w:rFonts w:ascii="Times New Roman" w:hAnsi="Times New Roman"/>
                <w:sz w:val="24"/>
                <w:szCs w:val="24"/>
              </w:rPr>
              <w:t>Вводная контрольная работа по русскому языку, математ</w:t>
            </w:r>
            <w:r w:rsidR="00B9299C">
              <w:rPr>
                <w:rFonts w:ascii="Times New Roman" w:hAnsi="Times New Roman"/>
                <w:sz w:val="24"/>
                <w:szCs w:val="24"/>
              </w:rPr>
              <w:t>ике (сентябрь</w:t>
            </w:r>
            <w:r w:rsidR="00B9299C" w:rsidRPr="00B929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DE6A3C" w:rsidRPr="00EA6C30" w:rsidRDefault="00DE6A3C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A3C" w:rsidRDefault="00B9299C" w:rsidP="00B9299C">
      <w:pPr>
        <w:pStyle w:val="a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B9299C" w:rsidRDefault="00B9299C" w:rsidP="00B9299C">
      <w:pPr>
        <w:pStyle w:val="a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9C" w:rsidRPr="00FB4FC9" w:rsidRDefault="00B9299C" w:rsidP="00B9299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     В 2019 – 2020 учебном году коллектив школы работал над следующей методической темой «</w:t>
      </w:r>
      <w:r w:rsidRPr="00FB4FC9">
        <w:rPr>
          <w:rFonts w:ascii="Times New Roman" w:hAnsi="Times New Roman"/>
          <w:color w:val="000000"/>
          <w:sz w:val="24"/>
          <w:szCs w:val="24"/>
        </w:rPr>
        <w:t>Совершенствование методического обеспечения форм и методов образовательного и воспитательного процессов в условиях реализации ФГОС</w:t>
      </w:r>
      <w:r w:rsidRPr="00FB4FC9">
        <w:rPr>
          <w:rFonts w:ascii="Times New Roman" w:hAnsi="Times New Roman"/>
          <w:bCs/>
          <w:sz w:val="24"/>
          <w:szCs w:val="24"/>
        </w:rPr>
        <w:t>».</w:t>
      </w:r>
    </w:p>
    <w:p w:rsidR="00B9299C" w:rsidRPr="00FB4FC9" w:rsidRDefault="00B9299C" w:rsidP="00B9299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Методическая работа в 2019 - 2020 учебном году б</w:t>
      </w:r>
      <w:r>
        <w:rPr>
          <w:rFonts w:ascii="Times New Roman" w:hAnsi="Times New Roman"/>
          <w:color w:val="000000"/>
          <w:sz w:val="24"/>
          <w:szCs w:val="24"/>
        </w:rPr>
        <w:t xml:space="preserve">ыла ориентирована на повышение качества </w:t>
      </w:r>
      <w:r w:rsidRPr="00FB4FC9">
        <w:rPr>
          <w:rFonts w:ascii="Times New Roman" w:hAnsi="Times New Roman"/>
          <w:color w:val="000000"/>
          <w:sz w:val="24"/>
          <w:szCs w:val="24"/>
        </w:rPr>
        <w:t xml:space="preserve">образования  через  профессиональный  рост  учителя, реализацию задач, определённых в качестве приоритетных в результате анализа предыдущего учебного года: 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•  достижение 100% успеваемости и работа над проблемой роста качества знаний;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• продолжение стимулирования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обеспечение </w:t>
      </w:r>
      <w:r w:rsidR="006C47EC">
        <w:rPr>
          <w:rFonts w:ascii="Times New Roman" w:hAnsi="Times New Roman"/>
          <w:sz w:val="24"/>
          <w:szCs w:val="24"/>
        </w:rPr>
        <w:t xml:space="preserve">уровня </w:t>
      </w:r>
      <w:r w:rsidRPr="00FB4FC9">
        <w:rPr>
          <w:rFonts w:ascii="Times New Roman" w:hAnsi="Times New Roman"/>
          <w:sz w:val="24"/>
          <w:szCs w:val="24"/>
        </w:rPr>
        <w:t>квалификации  педагогических  кадров,  повышения  их  информативности  в  области  знаний  учебного  предмета  и  смежных  дисциплин;</w:t>
      </w:r>
    </w:p>
    <w:p w:rsidR="00D113BF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• подготовка у</w:t>
      </w:r>
      <w:r>
        <w:rPr>
          <w:rFonts w:ascii="Times New Roman" w:hAnsi="Times New Roman"/>
          <w:sz w:val="24"/>
          <w:szCs w:val="24"/>
        </w:rPr>
        <w:t>чителей к переходу на ФГОС СОО.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Диагностика особенностей ученического и учительского коллективов была продолжена по направлениям: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динамика уровня профессиональной компетентности педагогов;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динамика познавательной активности учащихся.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По данным диагностики стабилен рост показателей профессиональной деятельности учителей по позициям:</w:t>
      </w:r>
    </w:p>
    <w:p w:rsidR="00B9299C" w:rsidRPr="00FB4FC9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знания в области педагогических технологий;</w:t>
      </w:r>
    </w:p>
    <w:p w:rsidR="00B9299C" w:rsidRPr="00EA6C30" w:rsidRDefault="00B9299C" w:rsidP="00B9299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учет индиви</w:t>
      </w:r>
      <w:r>
        <w:rPr>
          <w:rFonts w:ascii="Times New Roman" w:hAnsi="Times New Roman"/>
          <w:sz w:val="24"/>
          <w:szCs w:val="24"/>
        </w:rPr>
        <w:t>дуальных особенностей учащихся.</w:t>
      </w:r>
    </w:p>
    <w:p w:rsidR="00FA1ED3" w:rsidRDefault="00D113BF" w:rsidP="00D113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Школа укомплектована на 100% квалифицированными педагогическими работниками.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Образовательный процесс в школе осуществляют 15 педагогических работников: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учителя -14;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 xml:space="preserve">специалисты (вожатая, психолог) – 1;  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lastRenderedPageBreak/>
        <w:t>имеют ученую степень - (0%);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имеют высшую квалификационную категорию - 3 (20%);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имеют первую квалификационную категорию - 7 (47%);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без категории – 5 (33%);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Заслуженных работников – 1 (7%);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Почетных работников - 1 (7%);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учителей, имеющих отраслевые награды - 2 (13%);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учителей, имеющих ученую степень - (0%);</w:t>
      </w:r>
    </w:p>
    <w:p w:rsidR="00FA1ED3" w:rsidRPr="00FB4FC9" w:rsidRDefault="00FA1ED3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B4FC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B4FC9">
        <w:rPr>
          <w:rFonts w:ascii="Times New Roman" w:hAnsi="Times New Roman"/>
          <w:color w:val="000000"/>
          <w:sz w:val="24"/>
          <w:szCs w:val="24"/>
        </w:rPr>
        <w:t xml:space="preserve"> в аспирантуре - 0;</w:t>
      </w:r>
    </w:p>
    <w:p w:rsidR="00FA1ED3" w:rsidRPr="00FB4FC9" w:rsidRDefault="00CF6BE6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1ED3" w:rsidRPr="00FB4FC9">
        <w:rPr>
          <w:rFonts w:ascii="Times New Roman" w:hAnsi="Times New Roman"/>
          <w:color w:val="000000"/>
          <w:sz w:val="24"/>
          <w:szCs w:val="24"/>
        </w:rPr>
        <w:t>молодых специалистов-2;</w:t>
      </w:r>
    </w:p>
    <w:p w:rsidR="00FA1ED3" w:rsidRPr="00FB4FC9" w:rsidRDefault="00CF6BE6" w:rsidP="00FA1ED3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1ED3" w:rsidRPr="00FB4FC9">
        <w:rPr>
          <w:rFonts w:ascii="Times New Roman" w:hAnsi="Times New Roman"/>
          <w:color w:val="000000"/>
          <w:sz w:val="24"/>
          <w:szCs w:val="24"/>
        </w:rPr>
        <w:t>обучающихся заочно –  0.</w:t>
      </w: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431"/>
      </w:tblGrid>
      <w:tr w:rsidR="00FA1ED3" w:rsidRPr="00FB4FC9" w:rsidTr="00254E3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FA1ED3" w:rsidRPr="00FB4FC9" w:rsidTr="00254E3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</w:tbl>
    <w:p w:rsidR="00FA1ED3" w:rsidRPr="00FB4FC9" w:rsidRDefault="00FA1ED3" w:rsidP="00FA1ED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Условия, созданные в школе, способствуют росту профессионального ма</w:t>
      </w:r>
      <w:r>
        <w:rPr>
          <w:rFonts w:ascii="Times New Roman" w:hAnsi="Times New Roman"/>
          <w:sz w:val="24"/>
          <w:szCs w:val="24"/>
        </w:rPr>
        <w:t xml:space="preserve">стерства учителей, в этом году </w:t>
      </w:r>
      <w:r w:rsidRPr="00FB4FC9">
        <w:rPr>
          <w:rFonts w:ascii="Times New Roman" w:hAnsi="Times New Roman"/>
          <w:sz w:val="24"/>
          <w:szCs w:val="24"/>
        </w:rPr>
        <w:t xml:space="preserve">произошли изменения в повышении квалификации учителей. </w:t>
      </w:r>
    </w:p>
    <w:p w:rsidR="00FA1ED3" w:rsidRPr="00FB4FC9" w:rsidRDefault="00FA1ED3" w:rsidP="00FA1E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bCs/>
          <w:color w:val="000000"/>
          <w:sz w:val="24"/>
          <w:szCs w:val="24"/>
        </w:rPr>
        <w:t>Аттестация педагогических работников школы</w:t>
      </w:r>
      <w:r w:rsidRPr="00FB4FC9">
        <w:rPr>
          <w:rFonts w:ascii="Times New Roman" w:hAnsi="Times New Roman"/>
          <w:color w:val="000000"/>
          <w:sz w:val="24"/>
          <w:szCs w:val="24"/>
        </w:rPr>
        <w:t>в 2019-2020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учреждений.</w:t>
      </w:r>
    </w:p>
    <w:p w:rsidR="00FA1ED3" w:rsidRPr="00FB4FC9" w:rsidRDefault="00FA1ED3" w:rsidP="00FA1E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На конец 2018-2019 учебного года было подано на аттестацию в 2019</w:t>
      </w:r>
      <w:r>
        <w:rPr>
          <w:rFonts w:ascii="Times New Roman" w:hAnsi="Times New Roman"/>
          <w:color w:val="000000"/>
          <w:sz w:val="24"/>
          <w:szCs w:val="24"/>
        </w:rPr>
        <w:t xml:space="preserve">-2020 учебном году 2 заявления </w:t>
      </w:r>
      <w:r w:rsidRPr="00FB4FC9">
        <w:rPr>
          <w:rFonts w:ascii="Times New Roman" w:hAnsi="Times New Roman"/>
          <w:color w:val="000000"/>
          <w:sz w:val="24"/>
          <w:szCs w:val="24"/>
        </w:rPr>
        <w:t xml:space="preserve">(на первую и высшую категорию). </w:t>
      </w:r>
    </w:p>
    <w:p w:rsidR="00FA1ED3" w:rsidRPr="00FB4FC9" w:rsidRDefault="00FA1ED3" w:rsidP="00FA1E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Аттестацию на присвоение первой  и высшей квалификационной категории прошли все педагоги,  подавшие заявление.</w:t>
      </w:r>
    </w:p>
    <w:p w:rsidR="00FA1ED3" w:rsidRPr="00CF6BE6" w:rsidRDefault="00FA1ED3" w:rsidP="00CF6BE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>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:rsidR="006C47EC" w:rsidRPr="00FB4FC9" w:rsidRDefault="006C47EC" w:rsidP="00FA1ED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95"/>
        <w:gridCol w:w="2122"/>
        <w:gridCol w:w="4340"/>
        <w:gridCol w:w="3419"/>
      </w:tblGrid>
      <w:tr w:rsidR="00FA1ED3" w:rsidRPr="00FB4FC9" w:rsidTr="00FA1ED3">
        <w:trPr>
          <w:jc w:val="center"/>
        </w:trPr>
        <w:tc>
          <w:tcPr>
            <w:tcW w:w="995" w:type="dxa"/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FA1ED3" w:rsidRPr="00FB4FC9" w:rsidRDefault="00FA1ED3" w:rsidP="00FA1ED3">
            <w:pPr>
              <w:spacing w:after="0"/>
              <w:ind w:right="41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40" w:type="dxa"/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19" w:type="dxa"/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FA1ED3" w:rsidRPr="00FB4FC9" w:rsidTr="00FA1ED3">
        <w:trPr>
          <w:jc w:val="center"/>
        </w:trPr>
        <w:tc>
          <w:tcPr>
            <w:tcW w:w="995" w:type="dxa"/>
          </w:tcPr>
          <w:p w:rsidR="00FA1ED3" w:rsidRPr="00FB4FC9" w:rsidRDefault="00FA1ED3" w:rsidP="00FA1ED3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A1ED3" w:rsidRPr="00FB4FC9" w:rsidRDefault="00FA1ED3" w:rsidP="00FA1ED3">
            <w:pPr>
              <w:spacing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Ивкина Раиса Васильевна</w:t>
            </w:r>
          </w:p>
        </w:tc>
        <w:tc>
          <w:tcPr>
            <w:tcW w:w="4340" w:type="dxa"/>
          </w:tcPr>
          <w:p w:rsidR="00FA1ED3" w:rsidRPr="00FB4FC9" w:rsidRDefault="00FA1ED3" w:rsidP="00254E34">
            <w:pPr>
              <w:spacing w:before="24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19" w:type="dxa"/>
          </w:tcPr>
          <w:p w:rsidR="00FA1ED3" w:rsidRPr="00FB4FC9" w:rsidRDefault="00FA1ED3" w:rsidP="00254E34">
            <w:pPr>
              <w:spacing w:before="240"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FA1ED3" w:rsidRPr="00FB4FC9" w:rsidTr="00FA1ED3">
        <w:trPr>
          <w:jc w:val="center"/>
        </w:trPr>
        <w:tc>
          <w:tcPr>
            <w:tcW w:w="995" w:type="dxa"/>
          </w:tcPr>
          <w:p w:rsidR="00FA1ED3" w:rsidRPr="00FB4FC9" w:rsidRDefault="00FA1ED3" w:rsidP="00FA1ED3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A1ED3" w:rsidRPr="00FB4FC9" w:rsidRDefault="00FA1ED3" w:rsidP="00FA1ED3">
            <w:pPr>
              <w:spacing w:before="24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Гейзер Сергей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Арнович</w:t>
            </w:r>
            <w:proofErr w:type="spellEnd"/>
          </w:p>
        </w:tc>
        <w:tc>
          <w:tcPr>
            <w:tcW w:w="4340" w:type="dxa"/>
          </w:tcPr>
          <w:p w:rsidR="00FA1ED3" w:rsidRPr="00FB4FC9" w:rsidRDefault="00FA1ED3" w:rsidP="00254E34">
            <w:pPr>
              <w:spacing w:before="24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419" w:type="dxa"/>
          </w:tcPr>
          <w:p w:rsidR="00FA1ED3" w:rsidRPr="00FB4FC9" w:rsidRDefault="00FA1ED3" w:rsidP="00254E34">
            <w:pPr>
              <w:spacing w:before="240" w:after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FA1ED3" w:rsidRPr="00FB4FC9" w:rsidRDefault="00FA1ED3" w:rsidP="00FA1ED3">
      <w:pPr>
        <w:pStyle w:val="af1"/>
        <w:tabs>
          <w:tab w:val="num" w:pos="1440"/>
        </w:tabs>
        <w:spacing w:after="0"/>
        <w:ind w:left="0" w:firstLine="709"/>
        <w:contextualSpacing/>
        <w:jc w:val="both"/>
      </w:pPr>
    </w:p>
    <w:p w:rsidR="00FA1ED3" w:rsidRPr="00FB4FC9" w:rsidRDefault="00FA1ED3" w:rsidP="00FA1ED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Одним из направлений работы методического совета и администрации является постоянное совершенствование педагогического мастерства </w:t>
      </w:r>
      <w:r w:rsidRPr="00FB4FC9">
        <w:rPr>
          <w:rFonts w:ascii="Times New Roman" w:hAnsi="Times New Roman"/>
          <w:sz w:val="24"/>
          <w:szCs w:val="24"/>
        </w:rPr>
        <w:lastRenderedPageBreak/>
        <w:t>учительских кадров в рамках курсовой переподготовки и повышения квалификации.</w:t>
      </w:r>
    </w:p>
    <w:p w:rsidR="00FA1ED3" w:rsidRPr="00FB4FC9" w:rsidRDefault="00FA1ED3" w:rsidP="00FA1ED3">
      <w:pPr>
        <w:pStyle w:val="af1"/>
        <w:tabs>
          <w:tab w:val="left" w:pos="360"/>
        </w:tabs>
        <w:spacing w:after="0"/>
        <w:ind w:left="0" w:firstLine="709"/>
        <w:contextualSpacing/>
        <w:jc w:val="both"/>
      </w:pPr>
    </w:p>
    <w:tbl>
      <w:tblPr>
        <w:tblW w:w="1482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9497"/>
        <w:gridCol w:w="1560"/>
        <w:gridCol w:w="1785"/>
      </w:tblGrid>
      <w:tr w:rsidR="00FA1ED3" w:rsidRPr="00FB4FC9" w:rsidTr="002F1DA8">
        <w:tc>
          <w:tcPr>
            <w:tcW w:w="1984" w:type="dxa"/>
          </w:tcPr>
          <w:p w:rsidR="00FA1ED3" w:rsidRPr="00FB4FC9" w:rsidRDefault="00FA1ED3" w:rsidP="00254E34">
            <w:pPr>
              <w:pStyle w:val="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A1ED3" w:rsidRPr="00FB4FC9" w:rsidRDefault="00FA1ED3" w:rsidP="00254E34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785" w:type="dxa"/>
          </w:tcPr>
          <w:p w:rsidR="00FA1ED3" w:rsidRPr="00FB4FC9" w:rsidRDefault="00FA1ED3" w:rsidP="00254E34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Антонова Светлана Николаевна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«Классное руководство по ФГОС» 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02.07.2019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24.11.2019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«Профессиональный стандарт педагога – инструмент формирования новой педагогической культуры»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Богданова Татьяна Анатольевна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Переподготовка «Немецкий язык: теория и методика обучения иностранному языку в образовательной организации»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17.07.2019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Гейзер Наталья Александровна</w:t>
            </w: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«Всероссийские проверочные работы: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конструирования заданий»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«Профессиональный стандарт педагога -  инструмент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новой педагогической культуры»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01.2020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Ерофеева Любовь Александровна</w:t>
            </w: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«Современные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 технологии в начальной школе»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«Профессиональный стандарт педагога -  инструмент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новой педагогической культуры»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01.2020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Пусева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</w:t>
            </w:r>
            <w:r>
              <w:rPr>
                <w:rFonts w:ascii="Times New Roman" w:hAnsi="Times New Roman"/>
                <w:sz w:val="24"/>
                <w:szCs w:val="24"/>
              </w:rPr>
              <w:t>ся с ОВЗ в соответствии с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09.2019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</w:t>
            </w:r>
            <w:r>
              <w:rPr>
                <w:rFonts w:ascii="Times New Roman" w:hAnsi="Times New Roman"/>
                <w:sz w:val="24"/>
                <w:szCs w:val="24"/>
              </w:rPr>
              <w:t>хнологии в работе библиотекаря»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07.11.2019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Ивкина Раиса Васильевна</w:t>
            </w: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«Современный урок (занятие) для детей с ОВЗ </w:t>
            </w:r>
            <w:r>
              <w:rPr>
                <w:rFonts w:ascii="Times New Roman" w:hAnsi="Times New Roman"/>
                <w:sz w:val="24"/>
                <w:szCs w:val="24"/>
              </w:rPr>
              <w:t>как одна форма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15.09.2019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Обучающий семинар «Новая модель КИМ ОГЭ по информатике 9 класса: как подготовить обучающихся?»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</w:tc>
      </w:tr>
      <w:tr w:rsidR="00FA1ED3" w:rsidRPr="00FB4FC9" w:rsidTr="002F1DA8">
        <w:tc>
          <w:tcPr>
            <w:tcW w:w="1984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Кашкарёва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Концепции преподавания предметной области «Искусст</w:t>
            </w:r>
            <w:r>
              <w:rPr>
                <w:rFonts w:ascii="Times New Roman" w:hAnsi="Times New Roman"/>
                <w:sz w:val="24"/>
                <w:szCs w:val="24"/>
              </w:rPr>
              <w:t>во» в основной и старшей школе»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Куревина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Виктор Яковлевич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«Организация краеведческой деятельности детей в учебно-воспитательной процессе»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18.12.2019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«Подготовка экспертов ОГЭ предметной комиссии по русскому языку»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Гейзер Сергей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Арнович</w:t>
            </w:r>
            <w:proofErr w:type="spellEnd"/>
          </w:p>
        </w:tc>
        <w:tc>
          <w:tcPr>
            <w:tcW w:w="9497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«Профессиональный стандарт педагога -  инструмент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новой педагогической культуры»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01.2020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</w:tcPr>
          <w:p w:rsidR="00FA1ED3" w:rsidRPr="00FB4FC9" w:rsidRDefault="00FA1ED3" w:rsidP="00FA1ED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Плахова Алена Витальевна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Переподготовка «Преподавание английского языка в образовательной организации»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07.12.2019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Кашкарева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«Воспитание и социализация учащихся в условиях реализации ФГОС»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</w:tr>
      <w:tr w:rsidR="00FA1ED3" w:rsidRPr="00FB4FC9" w:rsidTr="002F1DA8">
        <w:tc>
          <w:tcPr>
            <w:tcW w:w="1984" w:type="dxa"/>
            <w:vMerge w:val="restart"/>
          </w:tcPr>
          <w:p w:rsidR="00FA1ED3" w:rsidRPr="00FB4FC9" w:rsidRDefault="00FA1ED3" w:rsidP="00FA1ED3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Гульвира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«Педагогические технологии в дополнительном образовании детей»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</w:tr>
      <w:tr w:rsidR="00FA1ED3" w:rsidRPr="00FB4FC9" w:rsidTr="002F1DA8">
        <w:tc>
          <w:tcPr>
            <w:tcW w:w="1984" w:type="dxa"/>
            <w:vMerge/>
          </w:tcPr>
          <w:p w:rsidR="00FA1ED3" w:rsidRPr="00FB4FC9" w:rsidRDefault="00FA1ED3" w:rsidP="00254E34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A1ED3" w:rsidRPr="00FB4FC9" w:rsidRDefault="00FA1ED3" w:rsidP="00254E34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«Профессиональный стандарт педагога -  инструмент формирования новой педагогической культуры»</w:t>
            </w:r>
          </w:p>
        </w:tc>
        <w:tc>
          <w:tcPr>
            <w:tcW w:w="1560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FA1ED3" w:rsidRPr="00FB4FC9" w:rsidRDefault="00FA1ED3" w:rsidP="00FA1ED3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</w:tr>
    </w:tbl>
    <w:p w:rsidR="002F1DA8" w:rsidRDefault="002F1DA8" w:rsidP="00FB399F">
      <w:pPr>
        <w:jc w:val="both"/>
        <w:rPr>
          <w:rFonts w:ascii="Times New Roman" w:hAnsi="Times New Roman"/>
          <w:sz w:val="24"/>
          <w:szCs w:val="24"/>
        </w:rPr>
      </w:pPr>
    </w:p>
    <w:p w:rsidR="00FA1ED3" w:rsidRPr="00FB4FC9" w:rsidRDefault="00FA1ED3" w:rsidP="00FA1ED3">
      <w:pPr>
        <w:pStyle w:val="af1"/>
        <w:spacing w:after="0"/>
        <w:ind w:left="0"/>
        <w:contextualSpacing/>
        <w:jc w:val="both"/>
      </w:pPr>
      <w:r w:rsidRPr="00FB4FC9">
        <w:t>В 2019-2020 учебном году проведены следующие тематические педагогические советы: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</w:p>
    <w:tbl>
      <w:tblPr>
        <w:tblW w:w="14475" w:type="dxa"/>
        <w:tblLook w:val="01E0"/>
      </w:tblPr>
      <w:tblGrid>
        <w:gridCol w:w="11307"/>
        <w:gridCol w:w="1262"/>
        <w:gridCol w:w="1906"/>
      </w:tblGrid>
      <w:tr w:rsidR="00FA1ED3" w:rsidRPr="00FB4FC9" w:rsidTr="002F1DA8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FB4FC9">
              <w:rPr>
                <w:b/>
              </w:rPr>
              <w:t>Тема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FB4FC9">
              <w:rPr>
                <w:b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pStyle w:val="af1"/>
              <w:spacing w:after="0"/>
              <w:ind w:left="0"/>
              <w:contextualSpacing/>
              <w:jc w:val="center"/>
              <w:rPr>
                <w:b/>
              </w:rPr>
            </w:pPr>
            <w:r w:rsidRPr="00FB4FC9">
              <w:rPr>
                <w:b/>
              </w:rPr>
              <w:t>Ответственные</w:t>
            </w:r>
          </w:p>
        </w:tc>
      </w:tr>
      <w:tr w:rsidR="00FA1ED3" w:rsidRPr="00FB4FC9" w:rsidTr="002F1DA8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Преемственность содержания и форм организации образовательного процесса по отношению к основной ступени общего образования (введение ФГОС СОО)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Пусева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A1ED3" w:rsidRPr="00FB4FC9" w:rsidTr="002F1DA8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Внедрение электронных образовательных ресурсов в учебный процесс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A1ED3" w:rsidRPr="00FB4FC9" w:rsidRDefault="00FA1ED3" w:rsidP="00254E3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Пусева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</w:tbl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</w:p>
    <w:p w:rsidR="00B86DAC" w:rsidRDefault="00B86DAC" w:rsidP="00FB399F">
      <w:pPr>
        <w:pStyle w:val="af1"/>
        <w:spacing w:after="0"/>
        <w:ind w:left="0" w:firstLine="709"/>
        <w:contextualSpacing/>
        <w:jc w:val="both"/>
      </w:pPr>
    </w:p>
    <w:p w:rsidR="00122EF0" w:rsidRDefault="00122EF0" w:rsidP="00FB399F">
      <w:pPr>
        <w:pStyle w:val="af1"/>
        <w:spacing w:after="0"/>
        <w:ind w:left="0" w:firstLine="709"/>
        <w:contextualSpacing/>
        <w:jc w:val="both"/>
      </w:pPr>
    </w:p>
    <w:p w:rsidR="00FB399F" w:rsidRPr="00FB4FC9" w:rsidRDefault="00FB399F" w:rsidP="00FB399F">
      <w:pPr>
        <w:pStyle w:val="af1"/>
        <w:spacing w:after="0"/>
        <w:ind w:left="0" w:firstLine="709"/>
        <w:contextualSpacing/>
        <w:jc w:val="both"/>
      </w:pPr>
      <w:r w:rsidRPr="00FB4FC9">
        <w:lastRenderedPageBreak/>
        <w:t xml:space="preserve">Все вопросы, рассматриваемые на педагогических советах, были актуальны. </w:t>
      </w:r>
    </w:p>
    <w:p w:rsidR="00FB399F" w:rsidRPr="00FB4FC9" w:rsidRDefault="00FB399F" w:rsidP="00FB399F">
      <w:pPr>
        <w:pStyle w:val="af1"/>
        <w:spacing w:after="0"/>
        <w:ind w:left="0" w:firstLine="709"/>
        <w:contextualSpacing/>
        <w:jc w:val="both"/>
      </w:pPr>
      <w:r w:rsidRPr="00FB4FC9">
        <w:t>Решения, выносимые по итогам педагогических советов, позволяли своевременно корректировать образовательный процесс.</w:t>
      </w:r>
    </w:p>
    <w:p w:rsidR="00FB399F" w:rsidRPr="00FB4FC9" w:rsidRDefault="00FB399F" w:rsidP="00FB399F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B4FC9">
        <w:rPr>
          <w:rFonts w:ascii="Times New Roman" w:hAnsi="Times New Roman"/>
          <w:b/>
          <w:sz w:val="24"/>
          <w:szCs w:val="24"/>
        </w:rPr>
        <w:t>еминары:</w:t>
      </w:r>
    </w:p>
    <w:p w:rsidR="00FB399F" w:rsidRPr="00FB4FC9" w:rsidRDefault="00FB399F" w:rsidP="00FB399F">
      <w:pPr>
        <w:spacing w:after="0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FB4FC9">
        <w:rPr>
          <w:rFonts w:ascii="Times New Roman" w:hAnsi="Times New Roman"/>
          <w:sz w:val="24"/>
          <w:szCs w:val="24"/>
        </w:rPr>
        <w:t>«Педагогика сотрудничества как главный способ воспитания внутренне свободных и творческих обучающихся, способных к саморазвитию, самовоспитанию, самореализации»;</w:t>
      </w:r>
    </w:p>
    <w:p w:rsidR="00FB399F" w:rsidRPr="00B86DAC" w:rsidRDefault="00FB399F" w:rsidP="00B86DAC">
      <w:pPr>
        <w:spacing w:after="0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FB4FC9">
        <w:rPr>
          <w:rFonts w:ascii="Times New Roman" w:hAnsi="Times New Roman"/>
          <w:sz w:val="24"/>
          <w:szCs w:val="24"/>
        </w:rPr>
        <w:t>«</w:t>
      </w:r>
      <w:r w:rsidRPr="00FB4FC9">
        <w:rPr>
          <w:rFonts w:ascii="Times New Roman" w:hAnsi="Times New Roman"/>
          <w:color w:val="0F0F0F"/>
          <w:sz w:val="24"/>
          <w:szCs w:val="24"/>
        </w:rPr>
        <w:t>Как добиться успехов и избежать неудач в воспитательной деятельности классного руководителя. Организация работы с семьёй</w:t>
      </w:r>
      <w:r w:rsidRPr="00FB4FC9">
        <w:rPr>
          <w:rFonts w:ascii="Times New Roman" w:hAnsi="Times New Roman"/>
          <w:sz w:val="24"/>
          <w:szCs w:val="24"/>
        </w:rPr>
        <w:t>».</w:t>
      </w:r>
    </w:p>
    <w:p w:rsidR="00FA1ED3" w:rsidRPr="00FB4FC9" w:rsidRDefault="002F1DA8" w:rsidP="002F1DA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A1ED3" w:rsidRPr="00FB4FC9">
        <w:rPr>
          <w:rFonts w:ascii="Times New Roman" w:hAnsi="Times New Roman"/>
          <w:b/>
          <w:sz w:val="24"/>
          <w:szCs w:val="24"/>
        </w:rPr>
        <w:t>истема работы с молодыми педагогами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В школе осуществляется работа с молодыми педагогами. Разработана Программа работы с</w:t>
      </w:r>
      <w:r w:rsidRPr="00FB4FC9">
        <w:rPr>
          <w:shd w:val="clear" w:color="auto" w:fill="FFFFFF"/>
        </w:rPr>
        <w:t xml:space="preserve"> молодыми и вновь прибывшими  специалистами.</w:t>
      </w:r>
      <w:r w:rsidRPr="00FB4FC9">
        <w:t xml:space="preserve"> В 2019-2020 учебном году в школе 2 молодых педагога, впервые получившие педагогическое образование: Котова Г.А., учитель начальных классов, Климов И.А., учитель физической культуры.</w:t>
      </w:r>
    </w:p>
    <w:p w:rsidR="00FA1ED3" w:rsidRPr="00FB4FC9" w:rsidRDefault="00FA1ED3" w:rsidP="00FA1ED3">
      <w:pPr>
        <w:pStyle w:val="af1"/>
        <w:tabs>
          <w:tab w:val="left" w:pos="9517"/>
        </w:tabs>
        <w:spacing w:after="0"/>
        <w:ind w:left="0" w:firstLine="709"/>
        <w:contextualSpacing/>
        <w:jc w:val="both"/>
      </w:pPr>
      <w:r w:rsidRPr="00FB4FC9">
        <w:t xml:space="preserve">Содержание деятельности: </w:t>
      </w:r>
      <w:r w:rsidRPr="00FB4FC9">
        <w:tab/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- проведение диагностики уровня профессиональной компетентности молодых специалистов, их педагогических проблем;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 xml:space="preserve">- наставничество; 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 xml:space="preserve">- педагогическое самообразование; 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 xml:space="preserve">- собеседование; 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- посещение РМО;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- курсы повышения квалификации.</w:t>
      </w:r>
    </w:p>
    <w:p w:rsidR="00FA1ED3" w:rsidRPr="00FB4FC9" w:rsidRDefault="002F1DA8" w:rsidP="002F1DA8">
      <w:pPr>
        <w:pStyle w:val="af1"/>
        <w:spacing w:after="0"/>
        <w:ind w:left="720"/>
        <w:contextualSpacing/>
        <w:jc w:val="both"/>
        <w:rPr>
          <w:b/>
        </w:rPr>
      </w:pPr>
      <w:r>
        <w:rPr>
          <w:b/>
        </w:rPr>
        <w:t>Р</w:t>
      </w:r>
      <w:r w:rsidR="00FA1ED3" w:rsidRPr="00FB4FC9">
        <w:rPr>
          <w:b/>
        </w:rPr>
        <w:t>аспространение педагогического опыта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В этом учебном году 2 педагога представили свой педагогический опыт через публикации на различных педагогических сайтах:</w:t>
      </w:r>
    </w:p>
    <w:p w:rsidR="00FA1ED3" w:rsidRPr="00FB4FC9" w:rsidRDefault="00FA1ED3" w:rsidP="00FA1ED3">
      <w:pPr>
        <w:spacing w:after="0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         - Ивкина Р.В., учитель физики и информатики (</w:t>
      </w:r>
      <w:hyperlink r:id="rId11" w:history="1">
        <w:r w:rsidRPr="00FB4FC9">
          <w:rPr>
            <w:rStyle w:val="a3"/>
            <w:sz w:val="24"/>
            <w:szCs w:val="24"/>
          </w:rPr>
          <w:t>https://infourok.ru/user/ivkina-raisa-vasilevna/material</w:t>
        </w:r>
      </w:hyperlink>
      <w:r w:rsidRPr="00FB4FC9">
        <w:rPr>
          <w:rFonts w:ascii="Times New Roman" w:hAnsi="Times New Roman"/>
          <w:sz w:val="24"/>
          <w:szCs w:val="24"/>
        </w:rPr>
        <w:t>);</w:t>
      </w:r>
    </w:p>
    <w:p w:rsidR="00FA1ED3" w:rsidRPr="00FB4FC9" w:rsidRDefault="00FA1ED3" w:rsidP="00FA1ED3">
      <w:pPr>
        <w:spacing w:after="0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Богданова Т.А., учитель русского языка и литературы (</w:t>
      </w:r>
      <w:hyperlink r:id="rId12" w:history="1">
        <w:r w:rsidRPr="00FB4FC9">
          <w:rPr>
            <w:rStyle w:val="a3"/>
            <w:sz w:val="24"/>
            <w:szCs w:val="24"/>
          </w:rPr>
          <w:t>https://multiurok.ru/files/individualnaia-obrazovatelnaia-programma-razvitie.html</w:t>
        </w:r>
      </w:hyperlink>
      <w:r w:rsidRPr="00FB4FC9">
        <w:rPr>
          <w:rFonts w:ascii="Times New Roman" w:hAnsi="Times New Roman"/>
          <w:sz w:val="24"/>
          <w:szCs w:val="24"/>
        </w:rPr>
        <w:t xml:space="preserve">)  </w:t>
      </w:r>
    </w:p>
    <w:p w:rsidR="00FA1ED3" w:rsidRPr="00FB4FC9" w:rsidRDefault="00FA1ED3" w:rsidP="00FA1ED3">
      <w:pPr>
        <w:pStyle w:val="af1"/>
        <w:spacing w:after="0"/>
        <w:ind w:left="0" w:firstLine="709"/>
        <w:contextualSpacing/>
        <w:jc w:val="both"/>
      </w:pPr>
      <w:r w:rsidRPr="00FB4FC9">
        <w:t>В 2019-2020 учебном году было проведено 2 открытых урока:</w:t>
      </w:r>
    </w:p>
    <w:p w:rsidR="00FA1ED3" w:rsidRPr="00FB4FC9" w:rsidRDefault="00FA1ED3" w:rsidP="00FA1ED3">
      <w:pPr>
        <w:pStyle w:val="af1"/>
        <w:spacing w:before="240" w:after="0"/>
        <w:ind w:left="714"/>
        <w:contextualSpacing/>
        <w:jc w:val="both"/>
      </w:pPr>
      <w:r w:rsidRPr="00FB4FC9">
        <w:t>-  Ивкина Р.В. – (учитель физики) - «Тепловые двигатели и окружающая среда» 8 класс;</w:t>
      </w:r>
    </w:p>
    <w:p w:rsidR="00FA1ED3" w:rsidRPr="00FB4FC9" w:rsidRDefault="006C47EC" w:rsidP="00FA1ED3">
      <w:pPr>
        <w:pStyle w:val="af1"/>
        <w:spacing w:before="240" w:after="0"/>
        <w:ind w:left="714"/>
        <w:contextualSpacing/>
        <w:jc w:val="both"/>
      </w:pPr>
      <w:r>
        <w:t xml:space="preserve">- Гейзер С.А. - </w:t>
      </w:r>
      <w:r w:rsidR="00FA1ED3" w:rsidRPr="00FB4FC9">
        <w:t>(преподаватель-организатор ОБЖ) – «История создания ВС РФ»» 10 класс.</w:t>
      </w:r>
    </w:p>
    <w:p w:rsidR="00FA1ED3" w:rsidRPr="00FB4FC9" w:rsidRDefault="00FA1ED3" w:rsidP="002F1DA8">
      <w:pPr>
        <w:pStyle w:val="af1"/>
        <w:tabs>
          <w:tab w:val="left" w:pos="360"/>
        </w:tabs>
        <w:spacing w:before="240" w:after="0"/>
        <w:contextualSpacing/>
        <w:jc w:val="both"/>
        <w:rPr>
          <w:b/>
        </w:rPr>
      </w:pPr>
      <w:r w:rsidRPr="00FB4FC9">
        <w:t xml:space="preserve">Проведено 2  </w:t>
      </w:r>
      <w:proofErr w:type="gramStart"/>
      <w:r w:rsidRPr="00FB4FC9">
        <w:t>предметных</w:t>
      </w:r>
      <w:proofErr w:type="gramEnd"/>
      <w:r w:rsidRPr="00FB4FC9">
        <w:t xml:space="preserve"> недели: русского языка и литературы (</w:t>
      </w:r>
      <w:proofErr w:type="spellStart"/>
      <w:r w:rsidRPr="00FB4FC9">
        <w:t>Табакаева</w:t>
      </w:r>
      <w:proofErr w:type="spellEnd"/>
      <w:r w:rsidRPr="00FB4FC9">
        <w:t xml:space="preserve"> Н.В., Богданова Т. А.,), биологии (</w:t>
      </w:r>
      <w:proofErr w:type="spellStart"/>
      <w:r w:rsidRPr="00FB4FC9">
        <w:t>Пусева</w:t>
      </w:r>
      <w:proofErr w:type="spellEnd"/>
      <w:r w:rsidRPr="00FB4FC9">
        <w:t xml:space="preserve"> Ю.А.).</w:t>
      </w:r>
    </w:p>
    <w:p w:rsidR="00FA1ED3" w:rsidRPr="00FB4FC9" w:rsidRDefault="00FA1ED3" w:rsidP="00FA1ED3">
      <w:pPr>
        <w:tabs>
          <w:tab w:val="left" w:pos="360"/>
        </w:tabs>
        <w:spacing w:after="0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    Разнообразные нетрадиционные формы проведения уроков и внеклассных мероприятий вызвали большой интерес учащихся.</w:t>
      </w:r>
    </w:p>
    <w:p w:rsidR="00FA1ED3" w:rsidRPr="00FB4FC9" w:rsidRDefault="00FA1ED3" w:rsidP="00FA1ED3">
      <w:pPr>
        <w:pStyle w:val="af1"/>
        <w:tabs>
          <w:tab w:val="left" w:pos="360"/>
        </w:tabs>
        <w:spacing w:after="0"/>
        <w:ind w:left="0" w:firstLine="709"/>
        <w:contextualSpacing/>
        <w:jc w:val="both"/>
      </w:pPr>
      <w:r w:rsidRPr="00FB4FC9">
        <w:t>В рамках предметных недель проведены следующие внеклассные мероприятия:</w:t>
      </w: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викторины и кроссворды;</w:t>
      </w: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 - конкурсы рисунков и коллажей;</w:t>
      </w:r>
    </w:p>
    <w:p w:rsidR="00FA1ED3" w:rsidRPr="00FB4FC9" w:rsidRDefault="00FA1ED3" w:rsidP="00FA1ED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 - конкурс стихов и басен. </w:t>
      </w:r>
    </w:p>
    <w:p w:rsidR="00FA1ED3" w:rsidRPr="00FB4FC9" w:rsidRDefault="00FA1ED3" w:rsidP="00FA1ED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В 2019-2020 учебном году педагогами продолжилась работа над индивидуальными образовательными программами.   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  </w:t>
      </w:r>
    </w:p>
    <w:p w:rsidR="00FA1ED3" w:rsidRPr="00FB4FC9" w:rsidRDefault="00FA1ED3" w:rsidP="00FA1E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 В ИОП отражаются три основных направления деятельности:</w:t>
      </w:r>
    </w:p>
    <w:p w:rsidR="00FA1ED3" w:rsidRPr="00FB4FC9" w:rsidRDefault="00FA1ED3" w:rsidP="00FA1E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Самообразование педагога.</w:t>
      </w:r>
    </w:p>
    <w:p w:rsidR="00FA1ED3" w:rsidRPr="00FB4FC9" w:rsidRDefault="00FA1ED3" w:rsidP="00FA1E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lastRenderedPageBreak/>
        <w:t>Деятельность педагога в профессиональном сообществе.</w:t>
      </w:r>
    </w:p>
    <w:p w:rsidR="00D113BF" w:rsidRPr="002F1DA8" w:rsidRDefault="00FA1ED3" w:rsidP="002F1D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Участие пед</w:t>
      </w:r>
      <w:r w:rsidR="002F1DA8">
        <w:rPr>
          <w:rFonts w:ascii="Times New Roman" w:hAnsi="Times New Roman"/>
          <w:sz w:val="24"/>
          <w:szCs w:val="24"/>
        </w:rPr>
        <w:t>агога в методической работе ОУ.</w:t>
      </w:r>
    </w:p>
    <w:p w:rsidR="00D113BF" w:rsidRDefault="00D113BF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В школе разработана программа «Одаренные дети», основная цель которой –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Ожидаемые конечные результаты реализации программы – увеличение количества одаренных детей, занимающих призовые места на конкурсах, соревнованиях, олимпиадах, турнирах и иных конкурсных мероприятиях различного уровня.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Педагогический коллектив школы продолжает работу по реализации подпрограммы «Одаренные дети».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FB4FC9">
        <w:rPr>
          <w:rFonts w:ascii="Times New Roman" w:hAnsi="Times New Roman"/>
          <w:bCs/>
          <w:color w:val="000000"/>
          <w:spacing w:val="-5"/>
          <w:sz w:val="24"/>
          <w:szCs w:val="24"/>
        </w:rPr>
        <w:t>1</w:t>
      </w:r>
      <w:r w:rsidRPr="00FB4FC9">
        <w:rPr>
          <w:rFonts w:ascii="Times New Roman" w:hAnsi="Times New Roman"/>
          <w:sz w:val="24"/>
          <w:szCs w:val="24"/>
        </w:rPr>
        <w:t>. Выявление одаренных детей:</w:t>
      </w:r>
      <w:r w:rsidRPr="00FB4FC9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ab/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обучение через методическую учебу, педсоветы, самообразование;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накопление библиотечного фонда по данному вопросу;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- проведение р</w:t>
      </w:r>
      <w:r>
        <w:rPr>
          <w:rFonts w:ascii="Times New Roman" w:hAnsi="Times New Roman"/>
          <w:sz w:val="24"/>
          <w:szCs w:val="24"/>
        </w:rPr>
        <w:t xml:space="preserve">азличных внеурочных конкурсов, </w:t>
      </w:r>
      <w:r w:rsidRPr="00FB4FC9">
        <w:rPr>
          <w:rFonts w:ascii="Times New Roman" w:hAnsi="Times New Roman"/>
          <w:sz w:val="24"/>
          <w:szCs w:val="24"/>
        </w:rPr>
        <w:t>интеллектуальных игр, олимпиад, позволяющих учащимся проявить свои способности.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2. Создание условий для оптимальног</w:t>
      </w:r>
      <w:r>
        <w:rPr>
          <w:rFonts w:ascii="Times New Roman" w:hAnsi="Times New Roman"/>
          <w:sz w:val="24"/>
          <w:szCs w:val="24"/>
        </w:rPr>
        <w:t xml:space="preserve">о развития одаренных детей, чья </w:t>
      </w:r>
      <w:r w:rsidRPr="00FB4FC9">
        <w:rPr>
          <w:rFonts w:ascii="Times New Roman" w:hAnsi="Times New Roman"/>
          <w:sz w:val="24"/>
          <w:szCs w:val="24"/>
        </w:rPr>
        <w:t>одаренность на данный момент может бы</w:t>
      </w:r>
      <w:r>
        <w:rPr>
          <w:rFonts w:ascii="Times New Roman" w:hAnsi="Times New Roman"/>
          <w:sz w:val="24"/>
          <w:szCs w:val="24"/>
        </w:rPr>
        <w:t xml:space="preserve">ть еще не проявившейся, а также </w:t>
      </w:r>
      <w:r w:rsidRPr="00FB4FC9">
        <w:rPr>
          <w:rFonts w:ascii="Times New Roman" w:hAnsi="Times New Roman"/>
          <w:sz w:val="24"/>
          <w:szCs w:val="24"/>
        </w:rPr>
        <w:t>просто способных детей, в отношении ко</w:t>
      </w:r>
      <w:r>
        <w:rPr>
          <w:rFonts w:ascii="Times New Roman" w:hAnsi="Times New Roman"/>
          <w:sz w:val="24"/>
          <w:szCs w:val="24"/>
        </w:rPr>
        <w:t>торых есть серьезная надежда на качественный скачо</w:t>
      </w:r>
      <w:r w:rsidRPr="00FB4FC9">
        <w:rPr>
          <w:rFonts w:ascii="Times New Roman" w:hAnsi="Times New Roman"/>
          <w:sz w:val="24"/>
          <w:szCs w:val="24"/>
        </w:rPr>
        <w:t>к в развитии их способностей.</w:t>
      </w:r>
    </w:p>
    <w:p w:rsidR="002F1DA8" w:rsidRPr="00FB4FC9" w:rsidRDefault="002F1DA8" w:rsidP="002F1DA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B4FC9">
        <w:rPr>
          <w:rFonts w:ascii="Times New Roman" w:hAnsi="Times New Roman"/>
          <w:sz w:val="24"/>
          <w:szCs w:val="24"/>
        </w:rPr>
        <w:t xml:space="preserve"> Основными формами работы с одаренными учащимися является НОУ и дистанционные школы, элективные курсы, кружки по интересам, конкурсы, слеты, викторины. </w:t>
      </w:r>
    </w:p>
    <w:p w:rsidR="002436DC" w:rsidRDefault="002436DC" w:rsidP="002436D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В 2019-2020 учебном году учащиеся принимали участие в следующих мероприятиях муниципального уровня:</w:t>
      </w:r>
    </w:p>
    <w:p w:rsidR="002436DC" w:rsidRPr="00FB4FC9" w:rsidRDefault="002436DC" w:rsidP="002436D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6DC" w:rsidRPr="00FB4FC9" w:rsidRDefault="002436DC" w:rsidP="0024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FC9">
        <w:rPr>
          <w:rFonts w:ascii="Times New Roman" w:hAnsi="Times New Roman"/>
          <w:b/>
          <w:sz w:val="24"/>
          <w:szCs w:val="24"/>
        </w:rPr>
        <w:t>Муниципальные мероприятия 2019-2020 учебного года</w:t>
      </w:r>
    </w:p>
    <w:p w:rsidR="002436DC" w:rsidRPr="00FB4FC9" w:rsidRDefault="002436DC" w:rsidP="0024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FC9">
        <w:rPr>
          <w:rFonts w:ascii="Times New Roman" w:hAnsi="Times New Roman"/>
          <w:b/>
          <w:sz w:val="24"/>
          <w:szCs w:val="24"/>
        </w:rPr>
        <w:t>МБОУ Степановская СОШ</w:t>
      </w:r>
    </w:p>
    <w:p w:rsidR="002436DC" w:rsidRPr="00FB4FC9" w:rsidRDefault="002436DC" w:rsidP="0024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94"/>
        <w:gridCol w:w="1343"/>
        <w:gridCol w:w="1843"/>
        <w:gridCol w:w="1917"/>
      </w:tblGrid>
      <w:tr w:rsidR="002436DC" w:rsidRPr="00FB4FC9" w:rsidTr="002436DC"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FC9">
              <w:rPr>
                <w:rFonts w:ascii="Times New Roman" w:hAnsi="Times New Roman"/>
                <w:b/>
                <w:sz w:val="24"/>
                <w:szCs w:val="24"/>
              </w:rPr>
              <w:t>Куратор</w:t>
            </w:r>
          </w:p>
        </w:tc>
      </w:tr>
      <w:tr w:rsidR="002436DC" w:rsidRPr="00FB4FC9" w:rsidTr="002436DC">
        <w:tc>
          <w:tcPr>
            <w:tcW w:w="5211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>. Этап краевого конкурса «Моё Красноярье»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Степановцы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 боях за Родину»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2436DC" w:rsidRPr="00FB4FC9" w:rsidTr="002436DC"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«Воздушная трагедия глазами очевидца»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2436DC" w:rsidRPr="00FB4FC9" w:rsidTr="002436DC"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Краевой конкурс «Моё Красноярье»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«Воздушная трагедия глазами очевидца»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</w:t>
            </w:r>
          </w:p>
        </w:tc>
      </w:tr>
      <w:tr w:rsidR="002436DC" w:rsidRPr="00FB4FC9" w:rsidTr="002436DC"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исследовательских работ старшеклассников «Человек в истории. Россия </w:t>
            </w:r>
            <w:r w:rsidRPr="00FB4FC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Степановцы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 боях за Родину»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2436DC" w:rsidRPr="00FB4FC9" w:rsidTr="002436DC"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Районный конкурс «Наследники воинской </w:t>
            </w: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славы» 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Мирошникова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</w:t>
            </w:r>
          </w:p>
        </w:tc>
      </w:tr>
      <w:tr w:rsidR="002436DC" w:rsidRPr="00FB4FC9" w:rsidTr="002436DC"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«Наследники воинской славы»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Мальцева Любовь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</w:t>
            </w:r>
          </w:p>
        </w:tc>
      </w:tr>
      <w:tr w:rsidR="002436DC" w:rsidRPr="00FB4FC9" w:rsidTr="002436DC">
        <w:trPr>
          <w:trHeight w:val="356"/>
        </w:trPr>
        <w:tc>
          <w:tcPr>
            <w:tcW w:w="5211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Муницип.этап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краевого конкурса «Безопасное колесо»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Филипских Ангелина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Гейзер С.А.</w:t>
            </w:r>
          </w:p>
        </w:tc>
      </w:tr>
      <w:tr w:rsidR="002436DC" w:rsidRPr="00FB4FC9" w:rsidTr="002436DC">
        <w:trPr>
          <w:trHeight w:val="353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53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Ерофеев Захар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53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157"/>
        </w:trPr>
        <w:tc>
          <w:tcPr>
            <w:tcW w:w="5211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Творческий фестиваль «Таланты без границ»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Номинация «Большой драматический театр»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 Спектакль «А зори здесь тихие» по повести Б.Васильева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Гейзер Антон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Богданова Т.А.,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Кашкарева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О.С.,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Гейзер Н.А.,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Плахова А.В.</w:t>
            </w:r>
          </w:p>
        </w:tc>
      </w:tr>
      <w:tr w:rsidR="002436DC" w:rsidRPr="00FB4FC9" w:rsidTr="002436DC">
        <w:trPr>
          <w:trHeight w:val="40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Мальцева Любовь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Гончареня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Серякова Юлия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Семенова Евгения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Чуринова Дарья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Серякова Анастасия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Безотечество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00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Шуткин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15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ВяловЭдвальд</w:t>
            </w:r>
            <w:proofErr w:type="spellEnd"/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B86DAC">
        <w:trPr>
          <w:trHeight w:val="545"/>
        </w:trPr>
        <w:tc>
          <w:tcPr>
            <w:tcW w:w="5211" w:type="dxa"/>
            <w:vMerge w:val="restart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Творческий фестиваль «Таланты без границ»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Номинация «Эстрадный вокал»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лёна - «До свидания, мальчики» 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2436DC" w:rsidRPr="00FB4FC9" w:rsidTr="006C47EC">
        <w:trPr>
          <w:trHeight w:val="688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 - «С чего начинается Родина?»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Оберман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2436DC" w:rsidRPr="00FB4FC9" w:rsidTr="002436DC">
        <w:trPr>
          <w:trHeight w:val="726"/>
        </w:trPr>
        <w:tc>
          <w:tcPr>
            <w:tcW w:w="5211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Творческий фестиваль «Таланты без границ»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Заочная Номинация «Литературное творчество»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Юшутин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Рассказ «Толик и Вера»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436DC" w:rsidRPr="00FB4FC9" w:rsidTr="002436DC">
        <w:trPr>
          <w:trHeight w:val="726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Рассказ «Мой папа ушел на войну»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436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Журлов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Стих «Защитникам»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147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Марущак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Стих «9 мая»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B86DAC">
        <w:trPr>
          <w:trHeight w:val="402"/>
        </w:trPr>
        <w:tc>
          <w:tcPr>
            <w:tcW w:w="5211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Творческий фестиваль «Таланты без границ»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Заочная Номинация «Кино» 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Хронико-документальный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фильм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«Опаленные войной»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Гейзер Антон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Ивкина Р.В.</w:t>
            </w:r>
          </w:p>
        </w:tc>
      </w:tr>
      <w:tr w:rsidR="002436DC" w:rsidRPr="00FB4FC9" w:rsidTr="002436DC">
        <w:trPr>
          <w:trHeight w:val="145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Гончареня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145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B86DAC">
        <w:trPr>
          <w:trHeight w:val="372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Мальцева Любовь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1104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Всероссийский конкурс поэзии и прозы «Живая классика» (районный уровень)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436DC" w:rsidRPr="00FB4FC9" w:rsidTr="00B86DAC">
        <w:trPr>
          <w:trHeight w:val="609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Всероссийский конкурс поэзии и прозы «Живая классика» (краевой уровень)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436DC" w:rsidRPr="00FB4FC9" w:rsidTr="002436DC">
        <w:trPr>
          <w:trHeight w:val="1104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Конкурс заметок, очерков и рисунков среди обучающихся разной возрастной категории на тему «Мой любимый учитель» от редакции газеты «</w:t>
            </w: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Ирбейская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436DC" w:rsidRPr="00FB4FC9" w:rsidTr="002436DC">
        <w:trPr>
          <w:trHeight w:val="323"/>
        </w:trPr>
        <w:tc>
          <w:tcPr>
            <w:tcW w:w="5211" w:type="dxa"/>
            <w:vMerge w:val="restart"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B4FC9">
              <w:t>Районный творческий конкурс сочинений</w:t>
            </w:r>
            <w:r w:rsidRPr="00FB4FC9">
              <w:rPr>
                <w:color w:val="000000"/>
              </w:rPr>
              <w:t>ко Дню Матери</w:t>
            </w:r>
          </w:p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B4FC9">
              <w:rPr>
                <w:color w:val="000000"/>
              </w:rPr>
              <w:t xml:space="preserve"> «Моя любимая мама!»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Табакаева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Журлов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З.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 w:val="restart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Л.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Чуринова Д.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Серякова Ю.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314"/>
        </w:trPr>
        <w:tc>
          <w:tcPr>
            <w:tcW w:w="5211" w:type="dxa"/>
            <w:vMerge/>
          </w:tcPr>
          <w:p w:rsidR="002436DC" w:rsidRPr="00FB4FC9" w:rsidRDefault="002436DC" w:rsidP="002436DC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Семенова Е.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17" w:type="dxa"/>
            <w:vMerge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6DC" w:rsidRPr="00FB4FC9" w:rsidTr="002436DC">
        <w:trPr>
          <w:trHeight w:val="512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C9"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 w:rsidRPr="00FB4F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Климов И.А.</w:t>
            </w:r>
          </w:p>
        </w:tc>
      </w:tr>
      <w:tr w:rsidR="002436DC" w:rsidRPr="00FB4FC9" w:rsidTr="002436DC">
        <w:trPr>
          <w:trHeight w:val="406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Климов И.А.</w:t>
            </w:r>
          </w:p>
        </w:tc>
      </w:tr>
      <w:tr w:rsidR="002436DC" w:rsidRPr="00FB4FC9" w:rsidTr="00B86DAC">
        <w:trPr>
          <w:trHeight w:val="190"/>
        </w:trPr>
        <w:tc>
          <w:tcPr>
            <w:tcW w:w="5211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lastRenderedPageBreak/>
              <w:t>Районные соревнования по футболу</w:t>
            </w:r>
          </w:p>
        </w:tc>
        <w:tc>
          <w:tcPr>
            <w:tcW w:w="4394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6 человек:</w:t>
            </w:r>
          </w:p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7" w:type="dxa"/>
          </w:tcPr>
          <w:p w:rsidR="002436DC" w:rsidRPr="00FB4FC9" w:rsidRDefault="002436DC" w:rsidP="00243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FC9">
              <w:rPr>
                <w:rFonts w:ascii="Times New Roman" w:hAnsi="Times New Roman"/>
                <w:sz w:val="24"/>
                <w:szCs w:val="24"/>
              </w:rPr>
              <w:t>Климов И.А.</w:t>
            </w:r>
          </w:p>
        </w:tc>
      </w:tr>
    </w:tbl>
    <w:p w:rsidR="002436DC" w:rsidRPr="00FB4FC9" w:rsidRDefault="002436DC" w:rsidP="002436D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387B" w:rsidRPr="002436DC" w:rsidRDefault="002436DC" w:rsidP="002436D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4FC9">
        <w:rPr>
          <w:rFonts w:ascii="Times New Roman" w:hAnsi="Times New Roman"/>
          <w:sz w:val="24"/>
          <w:szCs w:val="24"/>
        </w:rPr>
        <w:t>В течение года осуществляется сбор информации и материалов по всем аспектам деятельности одаренных детей и их систематизация, пополняется электронный банк (Портфолио) каждого учащегося школы. В фойе школы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</w:t>
      </w:r>
      <w:r>
        <w:rPr>
          <w:rFonts w:ascii="Times New Roman" w:hAnsi="Times New Roman"/>
          <w:sz w:val="24"/>
          <w:szCs w:val="24"/>
        </w:rPr>
        <w:t xml:space="preserve">щешкольной линейке.            </w:t>
      </w:r>
    </w:p>
    <w:p w:rsidR="008E387B" w:rsidRPr="00EA6C30" w:rsidRDefault="008E387B" w:rsidP="007B57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E6A3C" w:rsidRPr="00EA6C30" w:rsidRDefault="002436DC" w:rsidP="002436D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DE6A3C" w:rsidRPr="00EA6C30" w:rsidRDefault="00DE6A3C" w:rsidP="00DE6A3C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3C" w:rsidRPr="00FB399F" w:rsidRDefault="00DE6A3C" w:rsidP="00DE6A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399F">
        <w:rPr>
          <w:rFonts w:ascii="Times New Roman" w:hAnsi="Times New Roman"/>
          <w:sz w:val="24"/>
          <w:szCs w:val="24"/>
        </w:rPr>
        <w:t>Общая характеристика:</w:t>
      </w:r>
    </w:p>
    <w:p w:rsidR="00DE6A3C" w:rsidRPr="00EA6C30" w:rsidRDefault="00DE6A3C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объем библиотечного</w:t>
      </w:r>
      <w:r w:rsidR="008E387B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EA6C30">
        <w:rPr>
          <w:rFonts w:ascii="Times New Roman" w:hAnsi="Times New Roman" w:cs="Times New Roman"/>
          <w:sz w:val="24"/>
          <w:szCs w:val="24"/>
        </w:rPr>
        <w:t xml:space="preserve">- </w:t>
      </w:r>
      <w:r w:rsidR="000A00B7">
        <w:rPr>
          <w:rFonts w:ascii="Times New Roman" w:hAnsi="Times New Roman" w:cs="Times New Roman"/>
          <w:sz w:val="24"/>
          <w:szCs w:val="24"/>
        </w:rPr>
        <w:t>2216</w:t>
      </w:r>
      <w:r w:rsidRPr="00EA6C30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E6A3C" w:rsidRPr="000A00B7" w:rsidRDefault="00DE6A3C" w:rsidP="000A00B7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C30">
        <w:rPr>
          <w:rFonts w:ascii="Times New Roman" w:hAnsi="Times New Roman" w:cs="Times New Roman"/>
          <w:sz w:val="24"/>
          <w:szCs w:val="24"/>
        </w:rPr>
        <w:t>книг</w:t>
      </w:r>
      <w:r w:rsidR="002A1B39">
        <w:rPr>
          <w:rFonts w:ascii="Times New Roman" w:hAnsi="Times New Roman" w:cs="Times New Roman"/>
          <w:sz w:val="24"/>
          <w:szCs w:val="24"/>
        </w:rPr>
        <w:t>о</w:t>
      </w:r>
      <w:r w:rsidRPr="00EA6C30">
        <w:rPr>
          <w:rFonts w:ascii="Times New Roman" w:hAnsi="Times New Roman" w:cs="Times New Roman"/>
          <w:sz w:val="24"/>
          <w:szCs w:val="24"/>
        </w:rPr>
        <w:t>обеспеченность</w:t>
      </w:r>
      <w:proofErr w:type="spellEnd"/>
      <w:r w:rsidRPr="00EA6C30">
        <w:rPr>
          <w:rFonts w:ascii="Times New Roman" w:hAnsi="Times New Roman" w:cs="Times New Roman"/>
          <w:sz w:val="24"/>
          <w:szCs w:val="24"/>
        </w:rPr>
        <w:t xml:space="preserve"> -100%;</w:t>
      </w:r>
    </w:p>
    <w:p w:rsidR="00DE6A3C" w:rsidRDefault="000A00B7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-  1677 единиц;</w:t>
      </w:r>
    </w:p>
    <w:p w:rsidR="000A00B7" w:rsidRPr="00EA6C30" w:rsidRDefault="000A00B7" w:rsidP="00B15C91">
      <w:pPr>
        <w:pStyle w:val="af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литература – 214 единиц. </w:t>
      </w:r>
    </w:p>
    <w:p w:rsidR="00DE6A3C" w:rsidRPr="00EA6C30" w:rsidRDefault="00DE6A3C" w:rsidP="00DE6A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Фонд библиотеки ф</w:t>
      </w:r>
      <w:r w:rsidR="00155CD7" w:rsidRPr="00EA6C30">
        <w:rPr>
          <w:rFonts w:ascii="Times New Roman" w:hAnsi="Times New Roman"/>
          <w:sz w:val="24"/>
          <w:szCs w:val="24"/>
        </w:rPr>
        <w:t>ормируется за счет федерального и</w:t>
      </w:r>
      <w:r w:rsidR="00FA5457" w:rsidRPr="00EA6C30">
        <w:rPr>
          <w:rFonts w:ascii="Times New Roman" w:hAnsi="Times New Roman"/>
          <w:sz w:val="24"/>
          <w:szCs w:val="24"/>
        </w:rPr>
        <w:t>краевого</w:t>
      </w:r>
      <w:r w:rsidRPr="00EA6C30">
        <w:rPr>
          <w:rFonts w:ascii="Times New Roman" w:hAnsi="Times New Roman"/>
          <w:sz w:val="24"/>
          <w:szCs w:val="24"/>
        </w:rPr>
        <w:t xml:space="preserve"> бюджетов.</w:t>
      </w:r>
    </w:p>
    <w:p w:rsidR="000A00B7" w:rsidRPr="00FB399F" w:rsidRDefault="00DE6A3C" w:rsidP="000A00B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399F">
        <w:rPr>
          <w:rFonts w:ascii="Times New Roman" w:hAnsi="Times New Roman"/>
          <w:sz w:val="24"/>
          <w:szCs w:val="24"/>
        </w:rPr>
        <w:t xml:space="preserve"> С</w:t>
      </w:r>
      <w:r w:rsidR="000A00B7" w:rsidRPr="00FB399F">
        <w:rPr>
          <w:rFonts w:ascii="Times New Roman" w:hAnsi="Times New Roman"/>
          <w:sz w:val="24"/>
          <w:szCs w:val="24"/>
        </w:rPr>
        <w:t>остав фонда и его использование</w:t>
      </w:r>
    </w:p>
    <w:p w:rsidR="00DE6A3C" w:rsidRPr="000A00B7" w:rsidRDefault="00DE6A3C" w:rsidP="000A00B7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Фонд библиотеки соответствует требованиям ФГОС общего образования, учебники фонда входят в федеральный перечень, утвержденный приказом </w:t>
      </w:r>
      <w:proofErr w:type="spellStart"/>
      <w:r w:rsidRPr="00EA6C3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России от 28.12.2018.  № 345.</w:t>
      </w:r>
    </w:p>
    <w:p w:rsidR="00DE6A3C" w:rsidRPr="00EA6C30" w:rsidRDefault="00DE6A3C" w:rsidP="000A0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Средний уровень посещаемости библиотеки – </w:t>
      </w:r>
      <w:r w:rsidR="000A00B7">
        <w:rPr>
          <w:rFonts w:ascii="Times New Roman" w:hAnsi="Times New Roman"/>
          <w:sz w:val="24"/>
          <w:szCs w:val="24"/>
        </w:rPr>
        <w:t>10</w:t>
      </w:r>
      <w:r w:rsidRPr="00EA6C30">
        <w:rPr>
          <w:rFonts w:ascii="Times New Roman" w:hAnsi="Times New Roman"/>
          <w:sz w:val="24"/>
          <w:szCs w:val="24"/>
        </w:rPr>
        <w:t xml:space="preserve"> человек в день. Оснащенность библиотеки учебными пособиями достаточная.</w:t>
      </w:r>
    </w:p>
    <w:p w:rsidR="002A1B39" w:rsidRPr="00FB399F" w:rsidRDefault="002A1B39" w:rsidP="00FB399F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:rsidR="00DE6A3C" w:rsidRPr="00EA6C30" w:rsidRDefault="000A00B7" w:rsidP="000A00B7">
      <w:pPr>
        <w:pStyle w:val="af"/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DE6A3C" w:rsidRPr="00EA6C30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DE6A3C" w:rsidRPr="00EA6C30" w:rsidRDefault="00DE6A3C" w:rsidP="00DE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  Материально-техническое оснащ</w:t>
      </w:r>
      <w:r w:rsidR="000A00B7">
        <w:rPr>
          <w:rFonts w:ascii="Times New Roman" w:hAnsi="Times New Roman"/>
          <w:sz w:val="24"/>
          <w:szCs w:val="24"/>
        </w:rPr>
        <w:t>ение школы позволяет</w:t>
      </w:r>
      <w:r w:rsidRPr="00EA6C30">
        <w:rPr>
          <w:rFonts w:ascii="Times New Roman" w:hAnsi="Times New Roman"/>
          <w:sz w:val="24"/>
          <w:szCs w:val="24"/>
        </w:rPr>
        <w:t xml:space="preserve"> осуществлять обр</w:t>
      </w:r>
      <w:r w:rsidR="000A00B7">
        <w:rPr>
          <w:rFonts w:ascii="Times New Roman" w:hAnsi="Times New Roman"/>
          <w:sz w:val="24"/>
          <w:szCs w:val="24"/>
        </w:rPr>
        <w:t>азовательный процесс на удовлетворительном уровне. В школе 12 учебных кабинетов</w:t>
      </w:r>
      <w:r w:rsidR="008E387B">
        <w:rPr>
          <w:rFonts w:ascii="Times New Roman" w:hAnsi="Times New Roman"/>
          <w:sz w:val="24"/>
          <w:szCs w:val="24"/>
        </w:rPr>
        <w:t xml:space="preserve">, </w:t>
      </w:r>
      <w:r w:rsidRPr="00EA6C30">
        <w:rPr>
          <w:rFonts w:ascii="Times New Roman" w:hAnsi="Times New Roman"/>
          <w:sz w:val="24"/>
          <w:szCs w:val="24"/>
        </w:rPr>
        <w:t xml:space="preserve">полностью обеспеченных основными и техническими средствами, в т.ч. </w:t>
      </w:r>
      <w:r w:rsidR="000A00B7">
        <w:rPr>
          <w:rFonts w:ascii="Times New Roman" w:hAnsi="Times New Roman"/>
          <w:sz w:val="24"/>
          <w:szCs w:val="24"/>
        </w:rPr>
        <w:t>компьютерный класс на 8</w:t>
      </w:r>
      <w:r w:rsidR="00965E53" w:rsidRPr="00EA6C30">
        <w:rPr>
          <w:rFonts w:ascii="Times New Roman" w:hAnsi="Times New Roman"/>
          <w:sz w:val="24"/>
          <w:szCs w:val="24"/>
        </w:rPr>
        <w:t xml:space="preserve"> мест, </w:t>
      </w:r>
      <w:r w:rsidRPr="00EA6C30">
        <w:rPr>
          <w:rFonts w:ascii="Times New Roman" w:hAnsi="Times New Roman"/>
          <w:sz w:val="24"/>
          <w:szCs w:val="24"/>
        </w:rPr>
        <w:t>оборудованы кабинеты технического и обслуживающего труда, химии и физики</w:t>
      </w:r>
      <w:proofErr w:type="gramStart"/>
      <w:r w:rsidRPr="00EA6C3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A6C30">
        <w:rPr>
          <w:rFonts w:ascii="Times New Roman" w:hAnsi="Times New Roman"/>
          <w:sz w:val="24"/>
          <w:szCs w:val="24"/>
        </w:rPr>
        <w:t xml:space="preserve">Для обучения используется только лицензионное программное обеспечение, включающее образовательные программы под операционную систему </w:t>
      </w:r>
      <w:proofErr w:type="spellStart"/>
      <w:r w:rsidRPr="00EA6C30">
        <w:rPr>
          <w:rFonts w:ascii="Times New Roman" w:hAnsi="Times New Roman"/>
          <w:sz w:val="24"/>
          <w:szCs w:val="24"/>
        </w:rPr>
        <w:t>Microsoft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. </w:t>
      </w:r>
      <w:r w:rsidR="000A00B7">
        <w:rPr>
          <w:rFonts w:ascii="Times New Roman" w:hAnsi="Times New Roman"/>
          <w:sz w:val="24"/>
          <w:szCs w:val="24"/>
        </w:rPr>
        <w:t>В школе имеется спортивный зал,</w:t>
      </w:r>
      <w:r w:rsidRPr="00EA6C30">
        <w:rPr>
          <w:rFonts w:ascii="Times New Roman" w:hAnsi="Times New Roman"/>
          <w:sz w:val="24"/>
          <w:szCs w:val="24"/>
        </w:rPr>
        <w:t xml:space="preserve"> актовый зал, медицинский кабинет, библиотека, располагающая достаточным фондом школьных учебников.  Работает столовая на </w:t>
      </w:r>
      <w:r w:rsidR="000A00B7">
        <w:rPr>
          <w:rFonts w:ascii="Times New Roman" w:hAnsi="Times New Roman"/>
          <w:sz w:val="24"/>
          <w:szCs w:val="24"/>
        </w:rPr>
        <w:t>48</w:t>
      </w:r>
      <w:r w:rsidRPr="00EA6C30">
        <w:rPr>
          <w:rFonts w:ascii="Times New Roman" w:hAnsi="Times New Roman"/>
          <w:sz w:val="24"/>
          <w:szCs w:val="24"/>
        </w:rPr>
        <w:t xml:space="preserve"> посадочных мест с кухней и подсобными помещениями, обеспечивая горячим питанием учащихся и сотрудников школы. </w:t>
      </w:r>
    </w:p>
    <w:p w:rsidR="00DE6A3C" w:rsidRPr="00EA6C30" w:rsidRDefault="00DE6A3C" w:rsidP="006C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   В </w:t>
      </w:r>
      <w:r w:rsidR="006C47EC">
        <w:rPr>
          <w:rFonts w:ascii="Times New Roman" w:hAnsi="Times New Roman"/>
          <w:sz w:val="24"/>
          <w:szCs w:val="24"/>
        </w:rPr>
        <w:t>МБОУ Степановская СОШ</w:t>
      </w:r>
      <w:r w:rsidRPr="00EA6C30">
        <w:rPr>
          <w:rFonts w:ascii="Times New Roman" w:hAnsi="Times New Roman"/>
          <w:sz w:val="24"/>
          <w:szCs w:val="24"/>
        </w:rPr>
        <w:t xml:space="preserve"> постоянно совершенствуется материально-техническая база, в т. ч. оснащение современной учебной мебелью, компью</w:t>
      </w:r>
      <w:r w:rsidR="006C47EC">
        <w:rPr>
          <w:rFonts w:ascii="Times New Roman" w:hAnsi="Times New Roman"/>
          <w:sz w:val="24"/>
          <w:szCs w:val="24"/>
        </w:rPr>
        <w:t>терной и проекционной техникой. Проблема для школы – отсутствие в посёлке сотовой связи и интернета.</w:t>
      </w:r>
    </w:p>
    <w:p w:rsidR="00DE6A3C" w:rsidRPr="00EA6C30" w:rsidRDefault="00DE6A3C" w:rsidP="00DE6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lastRenderedPageBreak/>
        <w:t xml:space="preserve">  В течение учебного года осуществлялись мероприятия по приобретению учебников, учебного оборудования   и оснащению кабинетов.  Были приобретены: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- учебн</w:t>
      </w:r>
      <w:r w:rsidR="006C47EC">
        <w:rPr>
          <w:rFonts w:ascii="Times New Roman" w:hAnsi="Times New Roman"/>
          <w:sz w:val="24"/>
          <w:szCs w:val="24"/>
        </w:rPr>
        <w:t>ики и учебные пособия (карты по географии);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- компьютерное оборудование и техн</w:t>
      </w:r>
      <w:r w:rsidR="00155CD7" w:rsidRPr="00EA6C30">
        <w:rPr>
          <w:rFonts w:ascii="Times New Roman" w:hAnsi="Times New Roman"/>
          <w:sz w:val="24"/>
          <w:szCs w:val="24"/>
        </w:rPr>
        <w:t>и</w:t>
      </w:r>
      <w:r w:rsidR="006C47EC">
        <w:rPr>
          <w:rFonts w:ascii="Times New Roman" w:hAnsi="Times New Roman"/>
          <w:sz w:val="24"/>
          <w:szCs w:val="24"/>
        </w:rPr>
        <w:t>ческие средства обучения (2 ноутбука, 2 МФУ, 2 проектора</w:t>
      </w:r>
      <w:r w:rsidRPr="00EA6C30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DE6A3C" w:rsidP="00DE6A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С целью обеспечения выполнения требований к санитарно-бытовым условиям и охране здоровья обучающихся и сотрудников производились следующие виды работ: 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 дератиз</w:t>
      </w:r>
      <w:r w:rsidR="00155CD7" w:rsidRPr="00EA6C30">
        <w:rPr>
          <w:rFonts w:ascii="Times New Roman" w:hAnsi="Times New Roman"/>
          <w:sz w:val="24"/>
          <w:szCs w:val="24"/>
        </w:rPr>
        <w:t xml:space="preserve">ация, дезинсекция помещения, </w:t>
      </w:r>
      <w:proofErr w:type="spellStart"/>
      <w:r w:rsidR="00155CD7" w:rsidRPr="00EA6C30">
        <w:rPr>
          <w:rFonts w:ascii="Times New Roman" w:hAnsi="Times New Roman"/>
          <w:sz w:val="24"/>
          <w:szCs w:val="24"/>
        </w:rPr>
        <w:t>ак</w:t>
      </w:r>
      <w:r w:rsidR="006C47EC">
        <w:rPr>
          <w:rFonts w:ascii="Times New Roman" w:hAnsi="Times New Roman"/>
          <w:sz w:val="24"/>
          <w:szCs w:val="24"/>
        </w:rPr>
        <w:t>к</w:t>
      </w:r>
      <w:r w:rsidRPr="00EA6C30">
        <w:rPr>
          <w:rFonts w:ascii="Times New Roman" w:hAnsi="Times New Roman"/>
          <w:sz w:val="24"/>
          <w:szCs w:val="24"/>
        </w:rPr>
        <w:t>арицидная</w:t>
      </w:r>
      <w:proofErr w:type="spellEnd"/>
      <w:r w:rsidRPr="00EA6C30">
        <w:rPr>
          <w:rFonts w:ascii="Times New Roman" w:hAnsi="Times New Roman"/>
          <w:sz w:val="24"/>
          <w:szCs w:val="24"/>
        </w:rPr>
        <w:t xml:space="preserve"> обработка участка, лабораторные исследования воды, измере</w:t>
      </w:r>
      <w:r w:rsidR="006C47EC">
        <w:rPr>
          <w:rFonts w:ascii="Times New Roman" w:hAnsi="Times New Roman"/>
          <w:sz w:val="24"/>
          <w:szCs w:val="24"/>
        </w:rPr>
        <w:t>ния физ. факторов</w:t>
      </w:r>
      <w:r w:rsidRPr="00EA6C30">
        <w:rPr>
          <w:rFonts w:ascii="Times New Roman" w:hAnsi="Times New Roman"/>
          <w:sz w:val="24"/>
          <w:szCs w:val="24"/>
        </w:rPr>
        <w:t>;</w:t>
      </w:r>
    </w:p>
    <w:p w:rsidR="00C11D04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</w:t>
      </w:r>
      <w:r w:rsidR="00155CD7" w:rsidRPr="00EA6C30">
        <w:rPr>
          <w:rFonts w:ascii="Times New Roman" w:hAnsi="Times New Roman"/>
          <w:sz w:val="24"/>
          <w:szCs w:val="24"/>
        </w:rPr>
        <w:t>лабораторные исследования</w:t>
      </w:r>
      <w:r w:rsidR="00C11D04" w:rsidRPr="00EA6C30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C11D04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–обслуживание и монтаж</w:t>
      </w:r>
      <w:r w:rsidR="00DE6A3C" w:rsidRPr="00EA6C30">
        <w:rPr>
          <w:rFonts w:ascii="Times New Roman" w:hAnsi="Times New Roman"/>
          <w:sz w:val="24"/>
          <w:szCs w:val="24"/>
        </w:rPr>
        <w:t xml:space="preserve"> системы автоматической пожарной сигнализации и оповещения люд</w:t>
      </w:r>
      <w:r w:rsidR="006C47EC">
        <w:rPr>
          <w:rFonts w:ascii="Times New Roman" w:hAnsi="Times New Roman"/>
          <w:sz w:val="24"/>
          <w:szCs w:val="24"/>
        </w:rPr>
        <w:t>ей об эвакуации</w:t>
      </w:r>
      <w:r w:rsidR="00DE6A3C" w:rsidRPr="00EA6C30">
        <w:rPr>
          <w:rFonts w:ascii="Times New Roman" w:hAnsi="Times New Roman"/>
          <w:sz w:val="24"/>
          <w:szCs w:val="24"/>
        </w:rPr>
        <w:t>;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 xml:space="preserve">           Также за счет средств мес</w:t>
      </w:r>
      <w:r w:rsidR="00C11D04" w:rsidRPr="00EA6C30">
        <w:rPr>
          <w:rFonts w:ascii="Times New Roman" w:hAnsi="Times New Roman"/>
          <w:sz w:val="24"/>
          <w:szCs w:val="24"/>
        </w:rPr>
        <w:t>тного и краевого</w:t>
      </w:r>
      <w:r w:rsidRPr="00EA6C30">
        <w:rPr>
          <w:rFonts w:ascii="Times New Roman" w:hAnsi="Times New Roman"/>
          <w:sz w:val="24"/>
          <w:szCs w:val="24"/>
        </w:rPr>
        <w:t xml:space="preserve"> бюджетов осуществлялись следующие мероприятия:</w:t>
      </w:r>
    </w:p>
    <w:p w:rsidR="00DE6A3C" w:rsidRPr="00EA6C30" w:rsidRDefault="00DE6A3C" w:rsidP="00DE6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– медицинское обс</w:t>
      </w:r>
      <w:r w:rsidR="006C47EC">
        <w:rPr>
          <w:rFonts w:ascii="Times New Roman" w:hAnsi="Times New Roman"/>
          <w:sz w:val="24"/>
          <w:szCs w:val="24"/>
        </w:rPr>
        <w:t>ледование сотрудников.</w:t>
      </w:r>
    </w:p>
    <w:p w:rsidR="00DE6A3C" w:rsidRPr="00EA6C30" w:rsidRDefault="00DE6A3C" w:rsidP="00DE6A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6A3C" w:rsidRPr="00EA6C30" w:rsidRDefault="00DE6A3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ab/>
      </w: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Pr="00EA6C30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E53" w:rsidRDefault="00965E53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7EC" w:rsidRPr="00EA6C30" w:rsidRDefault="006C47EC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E3B" w:rsidRDefault="00166E3B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B39" w:rsidRPr="00EA6C30" w:rsidRDefault="002A1B39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E3B" w:rsidRDefault="00166E3B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9F" w:rsidRPr="00EA6C30" w:rsidRDefault="00FB399F" w:rsidP="00DE6A3C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Утверждены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приказом Министерства образования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и науки Российской Федерации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EA6C30">
        <w:rPr>
          <w:rFonts w:ascii="Times New Roman" w:hAnsi="Times New Roman"/>
          <w:sz w:val="24"/>
          <w:szCs w:val="24"/>
        </w:rPr>
        <w:t>от 10 декабря 2013 г. N 1324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193"/>
      <w:bookmarkEnd w:id="1"/>
      <w:r w:rsidRPr="00EA6C30">
        <w:rPr>
          <w:rFonts w:ascii="Times New Roman" w:hAnsi="Times New Roman"/>
          <w:b/>
          <w:bCs/>
          <w:sz w:val="24"/>
          <w:szCs w:val="24"/>
        </w:rPr>
        <w:t>ПОКАЗАТЕЛИ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C30">
        <w:rPr>
          <w:rFonts w:ascii="Times New Roman" w:hAnsi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E6A3C" w:rsidRPr="00EA6C30" w:rsidRDefault="00DE6A3C" w:rsidP="00DE6A3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C30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1417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9"/>
        <w:gridCol w:w="10038"/>
        <w:gridCol w:w="3119"/>
      </w:tblGrid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16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1B39" w:rsidRPr="00EA6C30" w:rsidTr="00254E3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не проходили в условиях пандемии</w:t>
            </w:r>
          </w:p>
        </w:tc>
      </w:tr>
      <w:tr w:rsidR="002A1B39" w:rsidRPr="00EA6C30" w:rsidTr="00254E3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B39" w:rsidRPr="00EA6C30" w:rsidTr="00254E3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B39" w:rsidRPr="00EA6C30" w:rsidTr="00254E3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753943">
            <w:pPr>
              <w:widowControl w:val="0"/>
              <w:tabs>
                <w:tab w:val="left" w:pos="188"/>
                <w:tab w:val="center" w:pos="7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0человек/0%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 /25%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A1B39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27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6/12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0F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2A1B39" w:rsidRPr="00EA6C30" w:rsidTr="002A1B39">
        <w:trPr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Default="002A1B39" w:rsidP="002A1B39">
            <w:pPr>
              <w:jc w:val="center"/>
            </w:pPr>
            <w:r w:rsidRPr="00C53F3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2A1B39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Pr="00EA6C30" w:rsidRDefault="002A1B39" w:rsidP="002A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B39" w:rsidRDefault="002A1B39" w:rsidP="002A1B39">
            <w:pPr>
              <w:jc w:val="center"/>
            </w:pPr>
            <w:r w:rsidRPr="00C53F32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</w:t>
            </w: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0 человек/0%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человек/73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человек/67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4</w:t>
            </w:r>
            <w:r w:rsidR="00753943">
              <w:rPr>
                <w:rFonts w:ascii="Times New Roman" w:hAnsi="Times New Roman"/>
                <w:sz w:val="24"/>
                <w:szCs w:val="24"/>
              </w:rPr>
              <w:t xml:space="preserve"> человека/27</w:t>
            </w:r>
            <w:r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753943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человека/27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 67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2F24ED" w:rsidRPr="00EA6C30">
              <w:rPr>
                <w:rFonts w:ascii="Times New Roman" w:hAnsi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/>
                <w:sz w:val="24"/>
                <w:szCs w:val="24"/>
              </w:rPr>
              <w:t>ка/20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человека/27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 27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/>
                <w:sz w:val="24"/>
                <w:szCs w:val="24"/>
              </w:rPr>
              <w:t>ек/7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FF0BE5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5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FF0BE5" w:rsidRPr="00EA6C30">
              <w:rPr>
                <w:rFonts w:ascii="Times New Roman" w:hAnsi="Times New Roman"/>
                <w:sz w:val="24"/>
                <w:szCs w:val="24"/>
              </w:rPr>
              <w:t>человек/100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 xml:space="preserve"> на 1 чел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EA6C30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422F42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6A3C" w:rsidRPr="00EA6C30" w:rsidTr="00D436C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DE6A3C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30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6A3C" w:rsidRPr="00EA6C30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кв. м/</w:t>
            </w:r>
          </w:p>
          <w:p w:rsidR="00DE6A3C" w:rsidRPr="00EA6C30" w:rsidRDefault="00254E34" w:rsidP="00EF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E6A3C" w:rsidRPr="00EA6C30">
              <w:rPr>
                <w:rFonts w:ascii="Times New Roman" w:hAnsi="Times New Roman"/>
                <w:sz w:val="24"/>
                <w:szCs w:val="24"/>
              </w:rPr>
              <w:t>,5кв.м</w:t>
            </w:r>
          </w:p>
        </w:tc>
      </w:tr>
    </w:tbl>
    <w:p w:rsidR="00DE6A3C" w:rsidRPr="00EA6C30" w:rsidRDefault="00DE6A3C" w:rsidP="00DE6A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399F" w:rsidRDefault="00FB399F" w:rsidP="00254E34">
      <w:pPr>
        <w:jc w:val="both"/>
        <w:rPr>
          <w:rFonts w:ascii="Times New Roman" w:hAnsi="Times New Roman"/>
          <w:sz w:val="24"/>
          <w:szCs w:val="24"/>
        </w:rPr>
      </w:pPr>
    </w:p>
    <w:p w:rsidR="00DE6A3C" w:rsidRPr="00254E34" w:rsidRDefault="00B86DAC" w:rsidP="00254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E6A3C" w:rsidRPr="00EA6C30">
        <w:rPr>
          <w:rFonts w:ascii="Times New Roman" w:hAnsi="Times New Roman"/>
          <w:sz w:val="24"/>
          <w:szCs w:val="24"/>
        </w:rPr>
        <w:t xml:space="preserve">В ходе обсуждения результатов </w:t>
      </w:r>
      <w:proofErr w:type="spellStart"/>
      <w:r w:rsidR="00DE6A3C" w:rsidRPr="00EA6C3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DE6A3C" w:rsidRPr="00EA6C30">
        <w:rPr>
          <w:rFonts w:ascii="Times New Roman" w:hAnsi="Times New Roman"/>
          <w:sz w:val="24"/>
          <w:szCs w:val="24"/>
        </w:rPr>
        <w:t xml:space="preserve"> на за</w:t>
      </w:r>
      <w:r w:rsidR="00AC6878" w:rsidRPr="00EA6C30">
        <w:rPr>
          <w:rFonts w:ascii="Times New Roman" w:hAnsi="Times New Roman"/>
          <w:sz w:val="24"/>
          <w:szCs w:val="24"/>
        </w:rPr>
        <w:t xml:space="preserve">седании педагогического совета </w:t>
      </w:r>
      <w:r w:rsidR="00DE6A3C" w:rsidRPr="00EA6C30">
        <w:rPr>
          <w:rFonts w:ascii="Times New Roman" w:hAnsi="Times New Roman"/>
          <w:sz w:val="24"/>
          <w:szCs w:val="24"/>
        </w:rPr>
        <w:t>(</w:t>
      </w:r>
      <w:r w:rsidR="00AC6878" w:rsidRPr="00EA6C30">
        <w:rPr>
          <w:rFonts w:ascii="Times New Roman" w:hAnsi="Times New Roman"/>
          <w:sz w:val="24"/>
          <w:szCs w:val="24"/>
        </w:rPr>
        <w:t xml:space="preserve">протокол № </w:t>
      </w:r>
      <w:r w:rsidR="00254E34">
        <w:rPr>
          <w:rFonts w:ascii="Times New Roman" w:hAnsi="Times New Roman"/>
          <w:sz w:val="24"/>
          <w:szCs w:val="24"/>
        </w:rPr>
        <w:t>4 от 01.04.2021</w:t>
      </w:r>
      <w:r w:rsidR="00FB399F">
        <w:rPr>
          <w:rFonts w:ascii="Times New Roman" w:hAnsi="Times New Roman"/>
          <w:sz w:val="24"/>
          <w:szCs w:val="24"/>
        </w:rPr>
        <w:t xml:space="preserve">) были </w:t>
      </w:r>
      <w:r w:rsidR="00DE6A3C" w:rsidRPr="00EA6C30">
        <w:rPr>
          <w:rFonts w:ascii="Times New Roman" w:hAnsi="Times New Roman"/>
          <w:sz w:val="24"/>
          <w:szCs w:val="24"/>
        </w:rPr>
        <w:t>выяв</w:t>
      </w:r>
      <w:r w:rsidR="00254E34">
        <w:rPr>
          <w:rFonts w:ascii="Times New Roman" w:hAnsi="Times New Roman"/>
          <w:sz w:val="24"/>
          <w:szCs w:val="24"/>
        </w:rPr>
        <w:t xml:space="preserve">лены </w:t>
      </w:r>
      <w:r w:rsidR="00DE6A3C" w:rsidRPr="00EA6C30">
        <w:rPr>
          <w:rFonts w:ascii="Times New Roman" w:hAnsi="Times New Roman"/>
          <w:sz w:val="24"/>
          <w:szCs w:val="24"/>
        </w:rPr>
        <w:t xml:space="preserve"> осно</w:t>
      </w:r>
      <w:r w:rsidR="00AC6878" w:rsidRPr="00EA6C30">
        <w:rPr>
          <w:rFonts w:ascii="Times New Roman" w:hAnsi="Times New Roman"/>
          <w:sz w:val="24"/>
          <w:szCs w:val="24"/>
        </w:rPr>
        <w:t xml:space="preserve">вные проблемы функционирования </w:t>
      </w:r>
      <w:r w:rsidR="00DE6A3C" w:rsidRPr="00EA6C30">
        <w:rPr>
          <w:rFonts w:ascii="Times New Roman" w:hAnsi="Times New Roman"/>
          <w:sz w:val="24"/>
          <w:szCs w:val="24"/>
        </w:rPr>
        <w:t>и развития образовательной организации.</w:t>
      </w:r>
    </w:p>
    <w:p w:rsidR="00DE6A3C" w:rsidRPr="00254E34" w:rsidRDefault="00DE6A3C" w:rsidP="00254E34">
      <w:pPr>
        <w:pStyle w:val="af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34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проблемы функцио</w:t>
      </w:r>
      <w:r w:rsidR="002D78AD" w:rsidRPr="00254E34">
        <w:rPr>
          <w:rFonts w:ascii="Times New Roman" w:hAnsi="Times New Roman" w:cs="Times New Roman"/>
          <w:b/>
          <w:sz w:val="24"/>
          <w:szCs w:val="24"/>
        </w:rPr>
        <w:t xml:space="preserve">нирования и </w:t>
      </w:r>
      <w:r w:rsidR="00254E34">
        <w:rPr>
          <w:rFonts w:ascii="Times New Roman" w:hAnsi="Times New Roman" w:cs="Times New Roman"/>
          <w:b/>
          <w:sz w:val="24"/>
          <w:szCs w:val="24"/>
        </w:rPr>
        <w:t>развития МБОУ Степановская СОШ</w:t>
      </w:r>
      <w:r w:rsidRPr="00254E34">
        <w:rPr>
          <w:rFonts w:ascii="Times New Roman" w:hAnsi="Times New Roman" w:cs="Times New Roman"/>
          <w:b/>
          <w:sz w:val="24"/>
          <w:szCs w:val="24"/>
        </w:rPr>
        <w:t>:</w:t>
      </w:r>
    </w:p>
    <w:p w:rsidR="00254E34" w:rsidRDefault="00254E34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проблемой в работе ОО является отсутствие в посёлке сотовой связи и интернета, а также, большая удалённость посёлка от района.</w:t>
      </w:r>
    </w:p>
    <w:p w:rsidR="00DE6A3C" w:rsidRPr="00EA6C30" w:rsidRDefault="00DE6A3C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При полном кадровом обеспечении</w:t>
      </w:r>
      <w:r w:rsidR="002D78AD" w:rsidRPr="00EA6C30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BD43CA" w:rsidRPr="00EA6C30">
        <w:rPr>
          <w:rFonts w:ascii="Times New Roman" w:hAnsi="Times New Roman" w:cs="Times New Roman"/>
          <w:sz w:val="24"/>
          <w:szCs w:val="24"/>
        </w:rPr>
        <w:t>ся педагогические р</w:t>
      </w:r>
      <w:r w:rsidR="00FB399F">
        <w:rPr>
          <w:rFonts w:ascii="Times New Roman" w:hAnsi="Times New Roman" w:cs="Times New Roman"/>
          <w:sz w:val="24"/>
          <w:szCs w:val="24"/>
        </w:rPr>
        <w:t>аботники старше 55 лет</w:t>
      </w:r>
      <w:r w:rsidR="00BD43CA" w:rsidRPr="00EA6C30">
        <w:rPr>
          <w:rFonts w:ascii="Times New Roman" w:hAnsi="Times New Roman" w:cs="Times New Roman"/>
          <w:sz w:val="24"/>
          <w:szCs w:val="24"/>
        </w:rPr>
        <w:t xml:space="preserve">, соответственно </w:t>
      </w:r>
      <w:r w:rsidRPr="00EA6C30">
        <w:rPr>
          <w:rFonts w:ascii="Times New Roman" w:hAnsi="Times New Roman" w:cs="Times New Roman"/>
          <w:sz w:val="24"/>
          <w:szCs w:val="24"/>
        </w:rPr>
        <w:t xml:space="preserve">существует потребность в приеме </w:t>
      </w:r>
      <w:r w:rsidR="00BD43CA" w:rsidRPr="00EA6C30">
        <w:rPr>
          <w:rFonts w:ascii="Times New Roman" w:hAnsi="Times New Roman" w:cs="Times New Roman"/>
          <w:sz w:val="24"/>
          <w:szCs w:val="24"/>
        </w:rPr>
        <w:t>новых</w:t>
      </w:r>
      <w:r w:rsidRPr="00EA6C30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DE6A3C" w:rsidRPr="00EA6C30" w:rsidRDefault="006E4293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6A3C" w:rsidRPr="00EA6C30">
        <w:rPr>
          <w:rFonts w:ascii="Times New Roman" w:hAnsi="Times New Roman" w:cs="Times New Roman"/>
          <w:sz w:val="24"/>
          <w:szCs w:val="24"/>
        </w:rPr>
        <w:t>уществует необ</w:t>
      </w:r>
      <w:r w:rsidR="00BD43CA" w:rsidRPr="00EA6C30">
        <w:rPr>
          <w:rFonts w:ascii="Times New Roman" w:hAnsi="Times New Roman" w:cs="Times New Roman"/>
          <w:sz w:val="24"/>
          <w:szCs w:val="24"/>
        </w:rPr>
        <w:t xml:space="preserve">ходимость выстраивания системы </w:t>
      </w:r>
      <w:r w:rsidR="00DE6A3C" w:rsidRPr="00EA6C30">
        <w:rPr>
          <w:rFonts w:ascii="Times New Roman" w:hAnsi="Times New Roman" w:cs="Times New Roman"/>
          <w:sz w:val="24"/>
          <w:szCs w:val="24"/>
        </w:rPr>
        <w:t xml:space="preserve">педагогической поддержки </w:t>
      </w:r>
      <w:r w:rsidR="00BD43CA" w:rsidRPr="00EA6C30">
        <w:rPr>
          <w:rFonts w:ascii="Times New Roman" w:hAnsi="Times New Roman" w:cs="Times New Roman"/>
          <w:sz w:val="24"/>
          <w:szCs w:val="24"/>
        </w:rPr>
        <w:t>об</w:t>
      </w:r>
      <w:r w:rsidR="00DE6A3C" w:rsidRPr="00EA6C30">
        <w:rPr>
          <w:rFonts w:ascii="Times New Roman" w:hAnsi="Times New Roman" w:cs="Times New Roman"/>
          <w:sz w:val="24"/>
          <w:szCs w:val="24"/>
        </w:rPr>
        <w:t>уча</w:t>
      </w:r>
      <w:r w:rsidR="00BD43CA" w:rsidRPr="00EA6C30">
        <w:rPr>
          <w:rFonts w:ascii="Times New Roman" w:hAnsi="Times New Roman" w:cs="Times New Roman"/>
          <w:sz w:val="24"/>
          <w:szCs w:val="24"/>
        </w:rPr>
        <w:t>ю</w:t>
      </w:r>
      <w:r w:rsidR="00DE6A3C" w:rsidRPr="00EA6C30">
        <w:rPr>
          <w:rFonts w:ascii="Times New Roman" w:hAnsi="Times New Roman" w:cs="Times New Roman"/>
          <w:sz w:val="24"/>
          <w:szCs w:val="24"/>
        </w:rPr>
        <w:t>щихся с различными образовательными потребностями (одаренные дети, дети с ОВЗ и т.д.).</w:t>
      </w:r>
    </w:p>
    <w:p w:rsidR="00BD43CA" w:rsidRPr="00EA6C30" w:rsidRDefault="00BD43CA" w:rsidP="00B15C91">
      <w:pPr>
        <w:pStyle w:val="af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30">
        <w:rPr>
          <w:rFonts w:ascii="Times New Roman" w:hAnsi="Times New Roman" w:cs="Times New Roman"/>
          <w:sz w:val="24"/>
          <w:szCs w:val="24"/>
        </w:rPr>
        <w:t>Усовершенствовать школьную систему оценки качества образования в соответствии с действующим законодательством.</w:t>
      </w:r>
    </w:p>
    <w:p w:rsidR="006E4293" w:rsidRPr="006E4293" w:rsidRDefault="00DE6A3C" w:rsidP="00DE6A3C">
      <w:pPr>
        <w:jc w:val="both"/>
        <w:rPr>
          <w:rFonts w:ascii="Times New Roman" w:hAnsi="Times New Roman"/>
          <w:sz w:val="24"/>
          <w:szCs w:val="24"/>
        </w:rPr>
      </w:pPr>
      <w:r w:rsidRPr="006E4293">
        <w:rPr>
          <w:rFonts w:ascii="Times New Roman" w:hAnsi="Times New Roman"/>
          <w:b/>
          <w:sz w:val="24"/>
          <w:szCs w:val="24"/>
        </w:rPr>
        <w:t>Общие выводы</w:t>
      </w:r>
      <w:r w:rsidRPr="006E4293">
        <w:rPr>
          <w:rFonts w:ascii="Times New Roman" w:hAnsi="Times New Roman"/>
          <w:sz w:val="24"/>
          <w:szCs w:val="24"/>
        </w:rPr>
        <w:t xml:space="preserve">: </w:t>
      </w:r>
    </w:p>
    <w:p w:rsidR="00DE6A3C" w:rsidRPr="00EA6C30" w:rsidRDefault="00B86DAC" w:rsidP="00DE6A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E4293" w:rsidRPr="00EA6C30">
        <w:rPr>
          <w:rFonts w:ascii="Times New Roman" w:hAnsi="Times New Roman"/>
          <w:sz w:val="24"/>
          <w:szCs w:val="24"/>
        </w:rPr>
        <w:t>Созданные в школе условия позволяют организовать образовательную деятельность в соответствии с установленными законодательством требованиями.</w:t>
      </w:r>
      <w:r w:rsidR="006E4293">
        <w:rPr>
          <w:rFonts w:ascii="Times New Roman" w:hAnsi="Times New Roman"/>
          <w:sz w:val="24"/>
          <w:szCs w:val="24"/>
        </w:rPr>
        <w:t xml:space="preserve"> А</w:t>
      </w:r>
      <w:r w:rsidR="00DE6A3C" w:rsidRPr="00EA6C30">
        <w:rPr>
          <w:rFonts w:ascii="Times New Roman" w:hAnsi="Times New Roman"/>
          <w:sz w:val="24"/>
          <w:szCs w:val="24"/>
        </w:rPr>
        <w:t>нализ показателей позволяет сделать вывод, что образовательная организация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имеющих высокую профессион</w:t>
      </w:r>
      <w:r w:rsidR="00BD43CA" w:rsidRPr="00EA6C30">
        <w:rPr>
          <w:rFonts w:ascii="Times New Roman" w:hAnsi="Times New Roman"/>
          <w:sz w:val="24"/>
          <w:szCs w:val="24"/>
        </w:rPr>
        <w:t xml:space="preserve">альную квалификацию. </w:t>
      </w:r>
    </w:p>
    <w:p w:rsidR="00DE6A3C" w:rsidRPr="00EA6C30" w:rsidRDefault="00DE6A3C" w:rsidP="00DE6A3C">
      <w:pPr>
        <w:rPr>
          <w:rFonts w:ascii="Times New Roman" w:hAnsi="Times New Roman"/>
          <w:sz w:val="24"/>
          <w:szCs w:val="24"/>
        </w:rPr>
      </w:pPr>
    </w:p>
    <w:sectPr w:rsidR="00DE6A3C" w:rsidRPr="00EA6C30" w:rsidSect="00122EF0">
      <w:headerReference w:type="default" r:id="rId13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89" w:rsidRDefault="00740489" w:rsidP="00C54B90">
      <w:pPr>
        <w:spacing w:after="0" w:line="240" w:lineRule="auto"/>
      </w:pPr>
      <w:r>
        <w:separator/>
      </w:r>
    </w:p>
  </w:endnote>
  <w:endnote w:type="continuationSeparator" w:id="0">
    <w:p w:rsidR="00740489" w:rsidRDefault="00740489" w:rsidP="00C5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89" w:rsidRDefault="00740489" w:rsidP="00C54B90">
      <w:pPr>
        <w:spacing w:after="0" w:line="240" w:lineRule="auto"/>
      </w:pPr>
      <w:r>
        <w:separator/>
      </w:r>
    </w:p>
  </w:footnote>
  <w:footnote w:type="continuationSeparator" w:id="0">
    <w:p w:rsidR="00740489" w:rsidRDefault="00740489" w:rsidP="00C5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F0" w:rsidRPr="00EA132C" w:rsidRDefault="00122EF0" w:rsidP="00BF02EE">
    <w:pPr>
      <w:spacing w:after="0" w:line="240" w:lineRule="auto"/>
      <w:ind w:left="-567" w:firstLine="284"/>
      <w:rPr>
        <w:rFonts w:ascii="Times New Roman" w:hAnsi="Times New Roman"/>
        <w:b/>
        <w:sz w:val="24"/>
        <w:szCs w:val="24"/>
      </w:rPr>
    </w:pPr>
  </w:p>
  <w:p w:rsidR="00122EF0" w:rsidRPr="00EA132C" w:rsidRDefault="00122EF0" w:rsidP="00EA6C30">
    <w:pPr>
      <w:spacing w:after="0" w:line="240" w:lineRule="auto"/>
      <w:ind w:left="-567" w:firstLine="284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C95"/>
    <w:multiLevelType w:val="hybridMultilevel"/>
    <w:tmpl w:val="8A80C25E"/>
    <w:lvl w:ilvl="0" w:tplc="47A29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432C85"/>
    <w:multiLevelType w:val="multilevel"/>
    <w:tmpl w:val="538A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A7718"/>
    <w:multiLevelType w:val="hybridMultilevel"/>
    <w:tmpl w:val="5BB2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53C9"/>
    <w:multiLevelType w:val="hybridMultilevel"/>
    <w:tmpl w:val="7BFAB9E4"/>
    <w:lvl w:ilvl="0" w:tplc="C42E9B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9D1105"/>
    <w:multiLevelType w:val="hybridMultilevel"/>
    <w:tmpl w:val="BC1C2210"/>
    <w:lvl w:ilvl="0" w:tplc="40CA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A1365"/>
    <w:multiLevelType w:val="hybridMultilevel"/>
    <w:tmpl w:val="0686B6C8"/>
    <w:lvl w:ilvl="0" w:tplc="4D90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126EF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52F17"/>
    <w:multiLevelType w:val="hybridMultilevel"/>
    <w:tmpl w:val="2664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26519"/>
    <w:multiLevelType w:val="hybridMultilevel"/>
    <w:tmpl w:val="8D3491BA"/>
    <w:lvl w:ilvl="0" w:tplc="6E6A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67541"/>
    <w:multiLevelType w:val="hybridMultilevel"/>
    <w:tmpl w:val="72102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0777E"/>
    <w:multiLevelType w:val="hybridMultilevel"/>
    <w:tmpl w:val="D6F40AF2"/>
    <w:lvl w:ilvl="0" w:tplc="6E6A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076F9"/>
    <w:multiLevelType w:val="hybridMultilevel"/>
    <w:tmpl w:val="83D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79732B"/>
    <w:multiLevelType w:val="multilevel"/>
    <w:tmpl w:val="1658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0F3F9C"/>
    <w:multiLevelType w:val="multilevel"/>
    <w:tmpl w:val="13A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D3596F"/>
    <w:multiLevelType w:val="multilevel"/>
    <w:tmpl w:val="780E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83BBC"/>
    <w:multiLevelType w:val="hybridMultilevel"/>
    <w:tmpl w:val="BF4A2D76"/>
    <w:lvl w:ilvl="0" w:tplc="6E6A4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D66818"/>
    <w:multiLevelType w:val="multilevel"/>
    <w:tmpl w:val="376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FD2FC7"/>
    <w:multiLevelType w:val="hybridMultilevel"/>
    <w:tmpl w:val="4F1C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D6079"/>
    <w:multiLevelType w:val="hybridMultilevel"/>
    <w:tmpl w:val="83FCE070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E1216"/>
    <w:multiLevelType w:val="multilevel"/>
    <w:tmpl w:val="036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FE2D67"/>
    <w:multiLevelType w:val="multilevel"/>
    <w:tmpl w:val="07A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886897"/>
    <w:multiLevelType w:val="hybridMultilevel"/>
    <w:tmpl w:val="588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318A2"/>
    <w:multiLevelType w:val="hybridMultilevel"/>
    <w:tmpl w:val="571C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D1079"/>
    <w:multiLevelType w:val="hybridMultilevel"/>
    <w:tmpl w:val="9F0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545DF"/>
    <w:multiLevelType w:val="hybridMultilevel"/>
    <w:tmpl w:val="52EE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14E2A"/>
    <w:multiLevelType w:val="hybridMultilevel"/>
    <w:tmpl w:val="AA5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776381"/>
    <w:multiLevelType w:val="multilevel"/>
    <w:tmpl w:val="147AD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5DD6B6B"/>
    <w:multiLevelType w:val="hybridMultilevel"/>
    <w:tmpl w:val="4EBC05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A5B31"/>
    <w:multiLevelType w:val="hybridMultilevel"/>
    <w:tmpl w:val="4BAC82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952D1"/>
    <w:multiLevelType w:val="hybridMultilevel"/>
    <w:tmpl w:val="8B8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817E2"/>
    <w:multiLevelType w:val="hybridMultilevel"/>
    <w:tmpl w:val="8B8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733A5"/>
    <w:multiLevelType w:val="hybridMultilevel"/>
    <w:tmpl w:val="005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25"/>
  </w:num>
  <w:num w:numId="5">
    <w:abstractNumId w:val="23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24"/>
  </w:num>
  <w:num w:numId="11">
    <w:abstractNumId w:val="15"/>
  </w:num>
  <w:num w:numId="12">
    <w:abstractNumId w:val="3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30"/>
  </w:num>
  <w:num w:numId="23">
    <w:abstractNumId w:val="10"/>
  </w:num>
  <w:num w:numId="24">
    <w:abstractNumId w:val="1"/>
  </w:num>
  <w:num w:numId="25">
    <w:abstractNumId w:val="22"/>
  </w:num>
  <w:num w:numId="26">
    <w:abstractNumId w:val="16"/>
  </w:num>
  <w:num w:numId="27">
    <w:abstractNumId w:val="8"/>
  </w:num>
  <w:num w:numId="28">
    <w:abstractNumId w:val="4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9"/>
  </w:num>
  <w:num w:numId="33">
    <w:abstractNumId w:val="3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54B90"/>
    <w:rsid w:val="00012ED6"/>
    <w:rsid w:val="00015DA4"/>
    <w:rsid w:val="00042C4C"/>
    <w:rsid w:val="00043AA8"/>
    <w:rsid w:val="00082EFD"/>
    <w:rsid w:val="00087263"/>
    <w:rsid w:val="00087F52"/>
    <w:rsid w:val="000A00B7"/>
    <w:rsid w:val="000A0150"/>
    <w:rsid w:val="000A34D1"/>
    <w:rsid w:val="000C1079"/>
    <w:rsid w:val="000D090A"/>
    <w:rsid w:val="000D5D40"/>
    <w:rsid w:val="000E137C"/>
    <w:rsid w:val="000F6783"/>
    <w:rsid w:val="000F7DFA"/>
    <w:rsid w:val="001015D7"/>
    <w:rsid w:val="00122551"/>
    <w:rsid w:val="0012256B"/>
    <w:rsid w:val="00122EF0"/>
    <w:rsid w:val="00132418"/>
    <w:rsid w:val="00152338"/>
    <w:rsid w:val="00155CD7"/>
    <w:rsid w:val="00166E3B"/>
    <w:rsid w:val="0019246C"/>
    <w:rsid w:val="00192EBA"/>
    <w:rsid w:val="001A7B13"/>
    <w:rsid w:val="001C59E3"/>
    <w:rsid w:val="001D643D"/>
    <w:rsid w:val="00215570"/>
    <w:rsid w:val="00233F5F"/>
    <w:rsid w:val="002377C6"/>
    <w:rsid w:val="002436DC"/>
    <w:rsid w:val="00254E34"/>
    <w:rsid w:val="002A1B39"/>
    <w:rsid w:val="002B307A"/>
    <w:rsid w:val="002D1B3F"/>
    <w:rsid w:val="002D78AD"/>
    <w:rsid w:val="002F1DA8"/>
    <w:rsid w:val="002F24ED"/>
    <w:rsid w:val="00327FBB"/>
    <w:rsid w:val="00346CCA"/>
    <w:rsid w:val="003A2816"/>
    <w:rsid w:val="003C70F4"/>
    <w:rsid w:val="003D255D"/>
    <w:rsid w:val="003E6AF2"/>
    <w:rsid w:val="00422F42"/>
    <w:rsid w:val="004478A8"/>
    <w:rsid w:val="00454A6A"/>
    <w:rsid w:val="00467D37"/>
    <w:rsid w:val="00472791"/>
    <w:rsid w:val="00485325"/>
    <w:rsid w:val="004900E0"/>
    <w:rsid w:val="004907FE"/>
    <w:rsid w:val="00496B60"/>
    <w:rsid w:val="004B1269"/>
    <w:rsid w:val="004B559D"/>
    <w:rsid w:val="00532FEE"/>
    <w:rsid w:val="005348FE"/>
    <w:rsid w:val="00535E4B"/>
    <w:rsid w:val="00592666"/>
    <w:rsid w:val="005E2BBE"/>
    <w:rsid w:val="005E6A4C"/>
    <w:rsid w:val="00613132"/>
    <w:rsid w:val="0064446B"/>
    <w:rsid w:val="00694E85"/>
    <w:rsid w:val="006C47EC"/>
    <w:rsid w:val="006E4293"/>
    <w:rsid w:val="006F7111"/>
    <w:rsid w:val="00740489"/>
    <w:rsid w:val="00747565"/>
    <w:rsid w:val="00752178"/>
    <w:rsid w:val="00753943"/>
    <w:rsid w:val="0077053D"/>
    <w:rsid w:val="00777E4A"/>
    <w:rsid w:val="007B5747"/>
    <w:rsid w:val="007E35F7"/>
    <w:rsid w:val="0083478B"/>
    <w:rsid w:val="00844A90"/>
    <w:rsid w:val="008577E5"/>
    <w:rsid w:val="00857D6B"/>
    <w:rsid w:val="008C22ED"/>
    <w:rsid w:val="008C4581"/>
    <w:rsid w:val="008C7B22"/>
    <w:rsid w:val="008D1DF8"/>
    <w:rsid w:val="008E387B"/>
    <w:rsid w:val="0091677E"/>
    <w:rsid w:val="00935218"/>
    <w:rsid w:val="0094145C"/>
    <w:rsid w:val="00942287"/>
    <w:rsid w:val="00946E7F"/>
    <w:rsid w:val="009516D7"/>
    <w:rsid w:val="00965E53"/>
    <w:rsid w:val="009C1549"/>
    <w:rsid w:val="009E09EF"/>
    <w:rsid w:val="00A0173B"/>
    <w:rsid w:val="00A15FC1"/>
    <w:rsid w:val="00A27264"/>
    <w:rsid w:val="00A31B83"/>
    <w:rsid w:val="00A32301"/>
    <w:rsid w:val="00A43280"/>
    <w:rsid w:val="00A82D29"/>
    <w:rsid w:val="00AA23E2"/>
    <w:rsid w:val="00AB0B56"/>
    <w:rsid w:val="00AB33CD"/>
    <w:rsid w:val="00AB6F54"/>
    <w:rsid w:val="00AB7DB2"/>
    <w:rsid w:val="00AC6878"/>
    <w:rsid w:val="00AC7465"/>
    <w:rsid w:val="00B02CAC"/>
    <w:rsid w:val="00B15C91"/>
    <w:rsid w:val="00B60E37"/>
    <w:rsid w:val="00B8120E"/>
    <w:rsid w:val="00B869ED"/>
    <w:rsid w:val="00B86DAC"/>
    <w:rsid w:val="00B9222F"/>
    <w:rsid w:val="00B9299C"/>
    <w:rsid w:val="00B958BE"/>
    <w:rsid w:val="00BB68E7"/>
    <w:rsid w:val="00BD43CA"/>
    <w:rsid w:val="00BE208A"/>
    <w:rsid w:val="00BF02EE"/>
    <w:rsid w:val="00BF02F5"/>
    <w:rsid w:val="00C11D04"/>
    <w:rsid w:val="00C14092"/>
    <w:rsid w:val="00C54B90"/>
    <w:rsid w:val="00C75796"/>
    <w:rsid w:val="00C75884"/>
    <w:rsid w:val="00CA0152"/>
    <w:rsid w:val="00CB4764"/>
    <w:rsid w:val="00CB7BE5"/>
    <w:rsid w:val="00CD13EC"/>
    <w:rsid w:val="00CF6BE6"/>
    <w:rsid w:val="00D113BF"/>
    <w:rsid w:val="00D11F31"/>
    <w:rsid w:val="00D436CF"/>
    <w:rsid w:val="00D509BD"/>
    <w:rsid w:val="00D60F03"/>
    <w:rsid w:val="00D91579"/>
    <w:rsid w:val="00DE6A3C"/>
    <w:rsid w:val="00DF29C1"/>
    <w:rsid w:val="00E0557B"/>
    <w:rsid w:val="00E36461"/>
    <w:rsid w:val="00E4426D"/>
    <w:rsid w:val="00E70C76"/>
    <w:rsid w:val="00E75CC5"/>
    <w:rsid w:val="00E911D8"/>
    <w:rsid w:val="00EA6C30"/>
    <w:rsid w:val="00EC5E8B"/>
    <w:rsid w:val="00EC7E39"/>
    <w:rsid w:val="00ED594E"/>
    <w:rsid w:val="00EE72F9"/>
    <w:rsid w:val="00EF0278"/>
    <w:rsid w:val="00EF6B74"/>
    <w:rsid w:val="00F25B28"/>
    <w:rsid w:val="00F26B6B"/>
    <w:rsid w:val="00F33F4F"/>
    <w:rsid w:val="00F61FEE"/>
    <w:rsid w:val="00FA1ED3"/>
    <w:rsid w:val="00FA5457"/>
    <w:rsid w:val="00FA79D7"/>
    <w:rsid w:val="00FB399F"/>
    <w:rsid w:val="00FF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B9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C5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B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B90"/>
    <w:rPr>
      <w:rFonts w:ascii="Calibri" w:eastAsia="Calibri" w:hAnsi="Calibri" w:cs="Times New Roman"/>
    </w:rPr>
  </w:style>
  <w:style w:type="table" w:styleId="a8">
    <w:name w:val="Table Grid"/>
    <w:basedOn w:val="a1"/>
    <w:rsid w:val="00496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A0173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A0173B"/>
    <w:rPr>
      <w:i/>
      <w:iCs/>
    </w:rPr>
  </w:style>
  <w:style w:type="character" w:styleId="ac">
    <w:name w:val="Strong"/>
    <w:basedOn w:val="a0"/>
    <w:qFormat/>
    <w:rsid w:val="00A0173B"/>
    <w:rPr>
      <w:b/>
      <w:bCs/>
    </w:rPr>
  </w:style>
  <w:style w:type="character" w:customStyle="1" w:styleId="apple-converted-space">
    <w:name w:val="apple-converted-space"/>
    <w:basedOn w:val="a0"/>
    <w:rsid w:val="00A0173B"/>
  </w:style>
  <w:style w:type="paragraph" w:styleId="ad">
    <w:name w:val="Normal (Web)"/>
    <w:aliases w:val="Normal (Web) Char"/>
    <w:basedOn w:val="a"/>
    <w:link w:val="ae"/>
    <w:unhideWhenUsed/>
    <w:rsid w:val="00A0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link w:val="af0"/>
    <w:qFormat/>
    <w:rsid w:val="000D090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f1">
    <w:name w:val="Body Text Indent"/>
    <w:basedOn w:val="a"/>
    <w:link w:val="af2"/>
    <w:unhideWhenUsed/>
    <w:rsid w:val="000D090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D0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D090A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unhideWhenUsed/>
    <w:rsid w:val="000D090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D090A"/>
    <w:rPr>
      <w:rFonts w:eastAsiaTheme="minorEastAsia"/>
      <w:lang w:eastAsia="ru-RU"/>
    </w:rPr>
  </w:style>
  <w:style w:type="character" w:styleId="af5">
    <w:name w:val="FollowedHyperlink"/>
    <w:basedOn w:val="a0"/>
    <w:uiPriority w:val="99"/>
    <w:semiHidden/>
    <w:unhideWhenUsed/>
    <w:rsid w:val="000D090A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rsid w:val="00DE6A3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Normal (Web) Char Знак"/>
    <w:link w:val="ad"/>
    <w:uiPriority w:val="99"/>
    <w:locked/>
    <w:rsid w:val="00DE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E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6A3C"/>
    <w:rPr>
      <w:rFonts w:ascii="Tahoma" w:eastAsia="Calibri" w:hAnsi="Tahoma" w:cs="Tahoma"/>
      <w:sz w:val="16"/>
      <w:szCs w:val="16"/>
    </w:rPr>
  </w:style>
  <w:style w:type="character" w:customStyle="1" w:styleId="3f3f3f3f3f3f3f3f3f3f3f3f3f3f3f">
    <w:name w:val="П3fо3fд3fп3fи3fс3fь3f к3f т3fа3fб3fл3fи3fц3fе3f"/>
    <w:basedOn w:val="a0"/>
    <w:uiPriority w:val="99"/>
    <w:rsid w:val="008C4581"/>
    <w:rPr>
      <w:rFonts w:ascii="Calibri" w:hAnsi="Calibri" w:cs="Calibri"/>
      <w:b/>
      <w:bCs/>
      <w:sz w:val="21"/>
      <w:szCs w:val="21"/>
      <w:u w:val="single"/>
      <w:shd w:val="clear" w:color="auto" w:fill="FFFFFF"/>
    </w:rPr>
  </w:style>
  <w:style w:type="character" w:customStyle="1" w:styleId="af0">
    <w:name w:val="Абзац списка Знак"/>
    <w:basedOn w:val="a0"/>
    <w:link w:val="af"/>
    <w:uiPriority w:val="34"/>
    <w:rsid w:val="00535E4B"/>
    <w:rPr>
      <w:rFonts w:eastAsiaTheme="minorEastAsia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965E5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65E53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65E53"/>
    <w:rPr>
      <w:vertAlign w:val="superscript"/>
    </w:rPr>
  </w:style>
  <w:style w:type="paragraph" w:customStyle="1" w:styleId="Default">
    <w:name w:val="Default"/>
    <w:uiPriority w:val="99"/>
    <w:semiHidden/>
    <w:rsid w:val="00D11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D113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rsid w:val="00D113BF"/>
    <w:rPr>
      <w:rFonts w:ascii="Times New Roman" w:hAnsi="Times New Roman" w:cs="Times New Roman" w:hint="default"/>
    </w:rPr>
  </w:style>
  <w:style w:type="paragraph" w:customStyle="1" w:styleId="afb">
    <w:name w:val="Содержимое таблицы"/>
    <w:basedOn w:val="a"/>
    <w:rsid w:val="00D113BF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c">
    <w:name w:val="Основной текст_"/>
    <w:link w:val="2"/>
    <w:rsid w:val="00D113B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c"/>
    <w:rsid w:val="00D113BF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individualnaia-obrazovatelnaia-programma-razvit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re.jsx?h=a,-cmr1j0IvYMDhgJ14sxLTQ&amp;l=aHR0cHM6Ly9pbmZvdXJvay5ydS91c2VyL2l2a2luYS1yYWlzYS12YXNpbGV2bmEvbWF0ZXJpY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epanovka.ucoz.ru/2018-19/progr_po_profilaktike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anovka@irbru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8E6E-680D-427E-B823-3CC1FDC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34</Pages>
  <Words>8890</Words>
  <Characters>50675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Усть-Ярульская сош</Company>
  <LinksUpToDate>false</LinksUpToDate>
  <CharactersWithSpaces>59447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Евгений Валерьевич</dc:creator>
  <cp:lastModifiedBy>Домашний</cp:lastModifiedBy>
  <cp:revision>13</cp:revision>
  <cp:lastPrinted>2021-04-01T02:22:00Z</cp:lastPrinted>
  <dcterms:created xsi:type="dcterms:W3CDTF">2020-04-14T10:51:00Z</dcterms:created>
  <dcterms:modified xsi:type="dcterms:W3CDTF">2021-04-05T14:53:00Z</dcterms:modified>
</cp:coreProperties>
</file>